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25DB" w14:textId="06890DCB" w:rsidR="00736F97" w:rsidRPr="000902B1" w:rsidRDefault="0029709C" w:rsidP="000902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02B1">
        <w:rPr>
          <w:rFonts w:ascii="Times New Roman" w:hAnsi="Times New Roman" w:cs="Times New Roman"/>
          <w:b/>
          <w:bCs/>
        </w:rPr>
        <w:t>Договор №</w:t>
      </w:r>
    </w:p>
    <w:p w14:paraId="52E2DC6B" w14:textId="24704A1F" w:rsidR="0029709C" w:rsidRPr="000902B1" w:rsidRDefault="0029709C" w:rsidP="000902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  <w:r w:rsidRPr="000902B1">
        <w:rPr>
          <w:rFonts w:ascii="Times New Roman" w:hAnsi="Times New Roman" w:cs="Times New Roman"/>
          <w:b/>
          <w:bCs/>
          <w:color w:val="000000"/>
          <w:lang w:eastAsia="ru-RU" w:bidi="ru-RU"/>
        </w:rPr>
        <w:t>оказание услуг по медицинскому обследовани</w:t>
      </w:r>
      <w:r w:rsidRPr="000902B1">
        <w:rPr>
          <w:rFonts w:ascii="Times New Roman" w:hAnsi="Times New Roman" w:cs="Times New Roman"/>
          <w:b/>
          <w:bCs/>
          <w:color w:val="000000"/>
          <w:lang w:eastAsia="ru-RU" w:bidi="ru-RU"/>
        </w:rPr>
        <w:t>ю работников</w:t>
      </w:r>
    </w:p>
    <w:p w14:paraId="02D85079" w14:textId="0936A109" w:rsidR="0029709C" w:rsidRPr="000902B1" w:rsidRDefault="0029709C" w:rsidP="000902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  <w:r w:rsidRPr="000902B1">
        <w:rPr>
          <w:rFonts w:ascii="Times New Roman" w:hAnsi="Times New Roman" w:cs="Times New Roman"/>
          <w:b/>
          <w:bCs/>
          <w:color w:val="000000"/>
          <w:lang w:eastAsia="ru-RU" w:bidi="ru-RU"/>
        </w:rPr>
        <w:t>(</w:t>
      </w:r>
      <w:r w:rsidRPr="000902B1">
        <w:rPr>
          <w:rFonts w:ascii="Times New Roman" w:hAnsi="Times New Roman" w:cs="Times New Roman"/>
          <w:b/>
          <w:bCs/>
          <w:color w:val="000000"/>
          <w:lang w:eastAsia="ru-RU" w:bidi="ru-RU"/>
        </w:rPr>
        <w:t>пр</w:t>
      </w:r>
      <w:r w:rsidRPr="000902B1">
        <w:rPr>
          <w:rFonts w:ascii="Times New Roman" w:hAnsi="Times New Roman" w:cs="Times New Roman"/>
          <w:b/>
          <w:bCs/>
          <w:color w:val="000000"/>
          <w:lang w:eastAsia="ru-RU" w:bidi="ru-RU"/>
        </w:rPr>
        <w:t>о</w:t>
      </w:r>
      <w:r w:rsidRPr="000902B1">
        <w:rPr>
          <w:rFonts w:ascii="Times New Roman" w:hAnsi="Times New Roman" w:cs="Times New Roman"/>
          <w:b/>
          <w:bCs/>
          <w:color w:val="000000"/>
          <w:lang w:eastAsia="ru-RU" w:bidi="ru-RU"/>
        </w:rPr>
        <w:t>ведение предварительных и периодических осмотров</w:t>
      </w:r>
      <w:r w:rsidRPr="000902B1">
        <w:rPr>
          <w:rFonts w:ascii="Times New Roman" w:hAnsi="Times New Roman" w:cs="Times New Roman"/>
          <w:b/>
          <w:bCs/>
          <w:color w:val="000000"/>
          <w:lang w:eastAsia="ru-RU" w:bidi="ru-RU"/>
        </w:rPr>
        <w:t>)</w:t>
      </w:r>
    </w:p>
    <w:p w14:paraId="0FCC93F0" w14:textId="36542479" w:rsidR="000902B1" w:rsidRDefault="000902B1" w:rsidP="000902B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 w:bidi="ru-RU"/>
        </w:rPr>
      </w:pPr>
    </w:p>
    <w:p w14:paraId="5507F7F8" w14:textId="5A2CC588" w:rsidR="000902B1" w:rsidRDefault="000902B1" w:rsidP="000902B1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Г. Астрахань</w:t>
      </w:r>
      <w:r>
        <w:rPr>
          <w:rFonts w:ascii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lang w:eastAsia="ru-RU" w:bidi="ru-RU"/>
        </w:rPr>
        <w:tab/>
        <w:t>«____» __________202__ г.</w:t>
      </w:r>
    </w:p>
    <w:p w14:paraId="02A2E7BF" w14:textId="3EA14F19" w:rsidR="000902B1" w:rsidRDefault="000902B1" w:rsidP="000902B1">
      <w:pPr>
        <w:spacing w:after="0" w:line="240" w:lineRule="auto"/>
        <w:rPr>
          <w:rFonts w:ascii="Times New Roman" w:hAnsi="Times New Roman" w:cs="Times New Roman"/>
          <w:color w:val="000000"/>
          <w:lang w:eastAsia="ru-RU" w:bidi="ru-RU"/>
        </w:rPr>
      </w:pPr>
    </w:p>
    <w:p w14:paraId="132D8CA3" w14:textId="7469DB14" w:rsidR="000902B1" w:rsidRDefault="000902B1" w:rsidP="000902B1">
      <w:pPr>
        <w:pStyle w:val="Web"/>
        <w:spacing w:before="0" w:after="0"/>
        <w:ind w:firstLine="708"/>
        <w:jc w:val="both"/>
      </w:pPr>
      <w:r w:rsidRPr="005D6B26">
        <w:rPr>
          <w:b/>
        </w:rPr>
        <w:t xml:space="preserve">Государственное </w:t>
      </w:r>
      <w:r>
        <w:rPr>
          <w:b/>
        </w:rPr>
        <w:t xml:space="preserve">бюджетное </w:t>
      </w:r>
      <w:r w:rsidRPr="005D6B26">
        <w:rPr>
          <w:b/>
        </w:rPr>
        <w:t>учреждение здравоохранения</w:t>
      </w:r>
      <w:r>
        <w:rPr>
          <w:b/>
        </w:rPr>
        <w:t xml:space="preserve"> Астраханской области</w:t>
      </w:r>
      <w:r w:rsidRPr="005D6B26">
        <w:rPr>
          <w:b/>
        </w:rPr>
        <w:t xml:space="preserve"> «</w:t>
      </w:r>
      <w:r>
        <w:rPr>
          <w:b/>
        </w:rPr>
        <w:t>Областнгой центр общественного здоровья и медицинской профилактики</w:t>
      </w:r>
      <w:r w:rsidRPr="005D6B26">
        <w:rPr>
          <w:b/>
          <w:color w:val="000000"/>
        </w:rPr>
        <w:t>»</w:t>
      </w:r>
      <w:r w:rsidRPr="005D6B26">
        <w:rPr>
          <w:color w:val="000000"/>
        </w:rPr>
        <w:t xml:space="preserve">, в лице </w:t>
      </w:r>
      <w:r w:rsidRPr="005D6B26">
        <w:rPr>
          <w:b/>
          <w:color w:val="000000"/>
        </w:rPr>
        <w:t xml:space="preserve">главного врача </w:t>
      </w:r>
      <w:r>
        <w:rPr>
          <w:b/>
          <w:color w:val="000000"/>
        </w:rPr>
        <w:t>Селиной Елены Григорьевны</w:t>
      </w:r>
      <w:r w:rsidRPr="005D6B26">
        <w:rPr>
          <w:b/>
          <w:color w:val="000000"/>
        </w:rPr>
        <w:t>,</w:t>
      </w:r>
      <w:r w:rsidRPr="005D6B26">
        <w:rPr>
          <w:color w:val="000000"/>
        </w:rPr>
        <w:t xml:space="preserve"> действующ</w:t>
      </w:r>
      <w:r w:rsidR="008D411F">
        <w:rPr>
          <w:color w:val="000000"/>
        </w:rPr>
        <w:t>е</w:t>
      </w:r>
      <w:r>
        <w:rPr>
          <w:color w:val="000000"/>
        </w:rPr>
        <w:t>й</w:t>
      </w:r>
      <w:r w:rsidRPr="005D6B26">
        <w:rPr>
          <w:color w:val="000000"/>
        </w:rPr>
        <w:t xml:space="preserve"> на основании </w:t>
      </w:r>
      <w:r w:rsidRPr="005D6B26">
        <w:rPr>
          <w:b/>
          <w:color w:val="000000"/>
        </w:rPr>
        <w:t xml:space="preserve">Устава, </w:t>
      </w:r>
      <w:r w:rsidRPr="005D6B26">
        <w:t>именуемое в дальнейшем «Исполнитель», с одной стороны, и</w:t>
      </w:r>
      <w:r>
        <w:t xml:space="preserve"> </w:t>
      </w:r>
      <w:r>
        <w:rPr>
          <w:b/>
        </w:rPr>
        <w:t>_______________________________________________________________</w:t>
      </w:r>
      <w:r w:rsidRPr="005D6B26">
        <w:rPr>
          <w:b/>
        </w:rPr>
        <w:t xml:space="preserve">, </w:t>
      </w:r>
      <w:r w:rsidRPr="005D6B26">
        <w:t xml:space="preserve">в лице </w:t>
      </w:r>
      <w:r>
        <w:rPr>
          <w:b/>
        </w:rPr>
        <w:t>___________________________________________</w:t>
      </w:r>
      <w:r w:rsidRPr="005D6B26">
        <w:t xml:space="preserve">, действующего </w:t>
      </w:r>
      <w:r w:rsidRPr="005D6B26">
        <w:rPr>
          <w:color w:val="000000"/>
        </w:rPr>
        <w:t xml:space="preserve">на </w:t>
      </w:r>
      <w:r w:rsidRPr="005D6B26">
        <w:t xml:space="preserve">основании </w:t>
      </w:r>
      <w:r>
        <w:rPr>
          <w:b/>
        </w:rPr>
        <w:t>______________________</w:t>
      </w:r>
      <w:r w:rsidRPr="005D6B26">
        <w:rPr>
          <w:b/>
        </w:rPr>
        <w:t xml:space="preserve">, </w:t>
      </w:r>
      <w:r w:rsidRPr="005D6B26">
        <w:t xml:space="preserve">именуемое </w:t>
      </w:r>
      <w:r w:rsidRPr="005D6B26">
        <w:rPr>
          <w:color w:val="000000"/>
        </w:rPr>
        <w:t xml:space="preserve">в дальнейшем «Заказчик», с другой стороны, </w:t>
      </w:r>
      <w:r w:rsidRPr="005D6B26">
        <w:t>совместно именуемые «Стороны», заключили настоящий Договор о нижеследующем:</w:t>
      </w:r>
    </w:p>
    <w:p w14:paraId="63C938B6" w14:textId="39919195" w:rsidR="000902B1" w:rsidRDefault="000902B1" w:rsidP="000902B1">
      <w:pPr>
        <w:pStyle w:val="a3"/>
        <w:rPr>
          <w:lang w:eastAsia="ar-SA"/>
        </w:rPr>
      </w:pPr>
    </w:p>
    <w:p w14:paraId="02AB5F5F" w14:textId="35A6E6E8" w:rsidR="007E2209" w:rsidRPr="007E2209" w:rsidRDefault="00597342" w:rsidP="00994EE3">
      <w:pPr>
        <w:pStyle w:val="Web"/>
        <w:spacing w:before="0" w:after="0"/>
        <w:jc w:val="center"/>
      </w:pPr>
      <w:r>
        <w:rPr>
          <w:rStyle w:val="a4"/>
          <w:bCs/>
        </w:rPr>
        <w:t>1</w:t>
      </w:r>
      <w:r w:rsidRPr="005D6B26">
        <w:rPr>
          <w:rStyle w:val="a4"/>
          <w:bCs/>
        </w:rPr>
        <w:t>. Предмет Договора</w:t>
      </w:r>
    </w:p>
    <w:p w14:paraId="3AD18F64" w14:textId="34EA9769" w:rsidR="00597342" w:rsidRDefault="00597342" w:rsidP="00597342">
      <w:pPr>
        <w:pStyle w:val="a3"/>
        <w:numPr>
          <w:ilvl w:val="0"/>
          <w:numId w:val="2"/>
        </w:numPr>
        <w:rPr>
          <w:bCs/>
        </w:rPr>
      </w:pPr>
      <w:r w:rsidRPr="005D6B26">
        <w:rPr>
          <w:bCs/>
        </w:rPr>
        <w:t>Исполнитель обязуе</w:t>
      </w:r>
      <w:r>
        <w:rPr>
          <w:bCs/>
        </w:rPr>
        <w:t>тся оказать платные медицинские услуги (________________________________________________________________ указать какие</w:t>
      </w:r>
      <w:r>
        <w:t>)</w:t>
      </w:r>
      <w:r>
        <w:rPr>
          <w:bCs/>
        </w:rPr>
        <w:t>,</w:t>
      </w:r>
    </w:p>
    <w:p w14:paraId="27E875E6" w14:textId="77777777" w:rsidR="00597342" w:rsidRDefault="00597342" w:rsidP="00A30741">
      <w:pPr>
        <w:pStyle w:val="a3"/>
        <w:numPr>
          <w:ilvl w:val="0"/>
          <w:numId w:val="2"/>
        </w:numPr>
        <w:spacing w:after="0" w:line="240" w:lineRule="auto"/>
        <w:rPr>
          <w:lang w:eastAsia="ar-SA"/>
        </w:rPr>
      </w:pPr>
      <w:r>
        <w:rPr>
          <w:lang w:eastAsia="ar-SA"/>
        </w:rPr>
        <w:t>Целью предварительных, периодических медицинских осмотров является экспертиза профессиональной пригодности, профилактика и своевременное установление начальных признаков профессиональных заболеваний, выявление общих заболеваний, в том числе препятствующих продолжению работы с вредными, опасными веществами и производственными факторами, для предупреждения несчастных случаев и профессиональных заболеваний на предприятии «Заказчика». Проведение мероприятий по оказанию медицинских услуг, указанных в п. 1.1. настоящего Договора, осуществляются в рамках приказа Министерства Здравоохранения и социального развития Российской Федерации от 12 апреля 2011г.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14:paraId="1BFFBDF1" w14:textId="75EEE5E6" w:rsidR="00597342" w:rsidRDefault="00597342" w:rsidP="00A30741">
      <w:pPr>
        <w:pStyle w:val="a3"/>
        <w:numPr>
          <w:ilvl w:val="0"/>
          <w:numId w:val="2"/>
        </w:numPr>
        <w:spacing w:after="0" w:line="240" w:lineRule="auto"/>
        <w:rPr>
          <w:lang w:eastAsia="ar-SA"/>
        </w:rPr>
      </w:pPr>
      <w:r>
        <w:rPr>
          <w:lang w:eastAsia="ar-SA"/>
        </w:rPr>
        <w:t xml:space="preserve"> «Исполнитель» обязуется оказать медицинские услуги в соответствии с условиями настоящего Договора.</w:t>
      </w:r>
    </w:p>
    <w:p w14:paraId="3D2681AB" w14:textId="68F6A349" w:rsidR="00597342" w:rsidRDefault="00597342" w:rsidP="00A30741">
      <w:pPr>
        <w:pStyle w:val="a3"/>
        <w:numPr>
          <w:ilvl w:val="0"/>
          <w:numId w:val="2"/>
        </w:numPr>
        <w:spacing w:after="0" w:line="240" w:lineRule="auto"/>
        <w:rPr>
          <w:lang w:eastAsia="ar-SA"/>
        </w:rPr>
      </w:pPr>
      <w:r>
        <w:rPr>
          <w:lang w:eastAsia="ar-SA"/>
        </w:rPr>
        <w:t xml:space="preserve"> «Заказчик» обязуется оплатить оказанные услуги в соответствии с условиями настоящего Договора.</w:t>
      </w:r>
    </w:p>
    <w:p w14:paraId="09496307" w14:textId="58E315BD" w:rsidR="00597342" w:rsidRDefault="00597342" w:rsidP="00A30741">
      <w:pPr>
        <w:pStyle w:val="a3"/>
        <w:numPr>
          <w:ilvl w:val="0"/>
          <w:numId w:val="2"/>
        </w:numPr>
        <w:spacing w:after="0" w:line="240" w:lineRule="auto"/>
        <w:rPr>
          <w:lang w:eastAsia="ar-SA"/>
        </w:rPr>
      </w:pPr>
      <w:r>
        <w:rPr>
          <w:lang w:eastAsia="ar-SA"/>
        </w:rPr>
        <w:t>Полное наименование, комплектность, характеристики, цена и количество оказываемых медицинских услуг указывается в общем расчете стоимости периодического медицинского осмотра сотрудников (Приложение №1 - Спецификация), являющимся неотъемлемой частью настоящего Договора.</w:t>
      </w:r>
    </w:p>
    <w:p w14:paraId="62E74DD8" w14:textId="4884847E" w:rsidR="00597342" w:rsidRDefault="00597342" w:rsidP="00A30741">
      <w:pPr>
        <w:pStyle w:val="a3"/>
        <w:numPr>
          <w:ilvl w:val="0"/>
          <w:numId w:val="2"/>
        </w:numPr>
        <w:spacing w:after="0" w:line="240" w:lineRule="auto"/>
        <w:rPr>
          <w:lang w:eastAsia="ar-SA"/>
        </w:rPr>
      </w:pPr>
      <w:r>
        <w:rPr>
          <w:lang w:eastAsia="ar-SA"/>
        </w:rPr>
        <w:t xml:space="preserve"> «Исполнитель» обязан передать «Заказчику» все сопроводительные документы на оказываемые медицинские услуги в соответствии с действующим законодательством РФ.</w:t>
      </w:r>
    </w:p>
    <w:p w14:paraId="1EDBB2D6" w14:textId="6D688625" w:rsidR="00A30741" w:rsidRDefault="00A30741" w:rsidP="00A30741">
      <w:pPr>
        <w:pStyle w:val="a3"/>
        <w:spacing w:after="0" w:line="240" w:lineRule="auto"/>
        <w:rPr>
          <w:lang w:eastAsia="ar-SA"/>
        </w:rPr>
      </w:pPr>
    </w:p>
    <w:p w14:paraId="5B95598C" w14:textId="6D962F71" w:rsidR="00597342" w:rsidRDefault="00A30741" w:rsidP="00994EE3">
      <w:pPr>
        <w:pStyle w:val="a3"/>
        <w:spacing w:after="0" w:line="240" w:lineRule="auto"/>
        <w:jc w:val="center"/>
        <w:rPr>
          <w:lang w:eastAsia="ar-SA"/>
        </w:rPr>
      </w:pPr>
      <w:r w:rsidRPr="00A30741">
        <w:rPr>
          <w:b/>
          <w:bCs/>
          <w:lang w:eastAsia="ar-SA"/>
        </w:rPr>
        <w:t>2. Место и сроки оказания услуг.</w:t>
      </w:r>
    </w:p>
    <w:p w14:paraId="4E6B77D1" w14:textId="0A3D122C" w:rsidR="00A30741" w:rsidRPr="00A30741" w:rsidRDefault="00A30741" w:rsidP="00A30741">
      <w:pPr>
        <w:pStyle w:val="3"/>
        <w:numPr>
          <w:ilvl w:val="0"/>
          <w:numId w:val="4"/>
        </w:numPr>
        <w:shd w:val="clear" w:color="auto" w:fill="auto"/>
        <w:spacing w:before="0" w:line="274" w:lineRule="exact"/>
        <w:ind w:right="20"/>
        <w:jc w:val="left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 xml:space="preserve">Место оказания услуг: </w:t>
      </w:r>
      <w:r w:rsidRPr="00A30741">
        <w:rPr>
          <w:color w:val="000000"/>
          <w:sz w:val="24"/>
          <w:szCs w:val="24"/>
          <w:lang w:eastAsia="ru-RU" w:bidi="ru-RU"/>
        </w:rPr>
        <w:t>___________________________________________________</w:t>
      </w:r>
    </w:p>
    <w:p w14:paraId="2E48ED59" w14:textId="77777777" w:rsidR="00A30741" w:rsidRPr="00A30741" w:rsidRDefault="00A30741" w:rsidP="00A30741">
      <w:pPr>
        <w:pStyle w:val="3"/>
        <w:shd w:val="clear" w:color="auto" w:fill="auto"/>
        <w:spacing w:before="0" w:line="274" w:lineRule="exact"/>
        <w:ind w:right="20"/>
        <w:jc w:val="left"/>
        <w:rPr>
          <w:sz w:val="24"/>
          <w:szCs w:val="24"/>
        </w:rPr>
      </w:pPr>
    </w:p>
    <w:p w14:paraId="0BE06A84" w14:textId="3EC64919" w:rsidR="00A30741" w:rsidRPr="00A30741" w:rsidRDefault="00A30741" w:rsidP="00A30741">
      <w:pPr>
        <w:pStyle w:val="3"/>
        <w:numPr>
          <w:ilvl w:val="0"/>
          <w:numId w:val="4"/>
        </w:numPr>
        <w:shd w:val="clear" w:color="auto" w:fill="auto"/>
        <w:spacing w:before="0" w:after="214" w:line="200" w:lineRule="exact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Сроки оказания услуг: в течение</w:t>
      </w:r>
      <w:r w:rsidRPr="00A30741">
        <w:rPr>
          <w:rStyle w:val="1"/>
          <w:sz w:val="24"/>
          <w:szCs w:val="24"/>
        </w:rPr>
        <w:t xml:space="preserve"> ____</w:t>
      </w:r>
      <w:r w:rsidRPr="00A30741">
        <w:rPr>
          <w:rStyle w:val="1"/>
          <w:sz w:val="24"/>
          <w:szCs w:val="24"/>
        </w:rPr>
        <w:t xml:space="preserve"> (</w:t>
      </w:r>
      <w:r w:rsidRPr="00A30741">
        <w:rPr>
          <w:rStyle w:val="1"/>
          <w:sz w:val="24"/>
          <w:szCs w:val="24"/>
        </w:rPr>
        <w:t>________________</w:t>
      </w:r>
      <w:r w:rsidRPr="00A30741">
        <w:rPr>
          <w:rStyle w:val="1"/>
          <w:sz w:val="24"/>
          <w:szCs w:val="24"/>
        </w:rPr>
        <w:t>) рабочих дней с</w:t>
      </w:r>
      <w:r w:rsidRPr="00A30741">
        <w:rPr>
          <w:color w:val="000000"/>
          <w:sz w:val="24"/>
          <w:szCs w:val="24"/>
          <w:lang w:eastAsia="ru-RU" w:bidi="ru-RU"/>
        </w:rPr>
        <w:t xml:space="preserve"> момента подписания договора</w:t>
      </w:r>
    </w:p>
    <w:p w14:paraId="3EA2776C" w14:textId="79CC4019" w:rsidR="00994EE3" w:rsidRDefault="00A30741" w:rsidP="00994EE3">
      <w:pPr>
        <w:pStyle w:val="3"/>
        <w:shd w:val="clear" w:color="auto" w:fill="auto"/>
        <w:spacing w:before="0" w:after="214" w:line="200" w:lineRule="exact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A30741">
        <w:rPr>
          <w:b/>
          <w:bCs/>
          <w:color w:val="000000"/>
          <w:sz w:val="24"/>
          <w:szCs w:val="24"/>
          <w:lang w:eastAsia="ru-RU" w:bidi="ru-RU"/>
        </w:rPr>
        <w:t xml:space="preserve">3. </w:t>
      </w:r>
      <w:r w:rsidRPr="00A30741">
        <w:rPr>
          <w:b/>
          <w:bCs/>
          <w:color w:val="000000"/>
          <w:sz w:val="24"/>
          <w:szCs w:val="24"/>
          <w:lang w:eastAsia="ru-RU" w:bidi="ru-RU"/>
        </w:rPr>
        <w:t>Условия проведения, права и обязанности сторон</w:t>
      </w:r>
    </w:p>
    <w:p w14:paraId="7B13AF8A" w14:textId="77777777" w:rsidR="00994EE3" w:rsidRDefault="005F5E2A" w:rsidP="00994EE3">
      <w:pPr>
        <w:pStyle w:val="3"/>
        <w:shd w:val="clear" w:color="auto" w:fill="auto"/>
        <w:spacing w:before="0" w:line="240" w:lineRule="auto"/>
        <w:ind w:left="23"/>
        <w:jc w:val="left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3.1. </w:t>
      </w:r>
      <w:r w:rsidR="00A30741" w:rsidRPr="00994EE3">
        <w:rPr>
          <w:color w:val="000000"/>
          <w:sz w:val="24"/>
          <w:szCs w:val="24"/>
          <w:u w:val="single"/>
          <w:lang w:eastAsia="ru-RU" w:bidi="ru-RU"/>
        </w:rPr>
        <w:t>«Исполнитель» обязуется:</w:t>
      </w:r>
    </w:p>
    <w:p w14:paraId="7ACB14AB" w14:textId="03309D6A" w:rsidR="00A30741" w:rsidRPr="00A30741" w:rsidRDefault="005F5E2A" w:rsidP="00994EE3">
      <w:pPr>
        <w:pStyle w:val="3"/>
        <w:shd w:val="clear" w:color="auto" w:fill="auto"/>
        <w:spacing w:before="0" w:line="240" w:lineRule="auto"/>
        <w:ind w:left="23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3.1.</w:t>
      </w:r>
      <w:r>
        <w:rPr>
          <w:color w:val="000000"/>
          <w:sz w:val="24"/>
          <w:szCs w:val="24"/>
          <w:lang w:eastAsia="ru-RU" w:bidi="ru-RU"/>
        </w:rPr>
        <w:t>1.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30741" w:rsidRPr="00A30741">
        <w:rPr>
          <w:color w:val="000000"/>
          <w:sz w:val="24"/>
          <w:szCs w:val="24"/>
          <w:lang w:eastAsia="ru-RU" w:bidi="ru-RU"/>
        </w:rPr>
        <w:t xml:space="preserve">Сформировать медицинскую комиссию для проведения осмотров из врачей-специалистов и обеспечить проведение всех необходимых лабораторных и инструментальных исследований, согласно приказа М3 и СР РФ № 302н от 12.04.2011г. «Об утверждении перечней вредных и (или) опасных производственных факторов и работ, при выполнении которых проводятся обязательные медицинские осмотры </w:t>
      </w:r>
      <w:r w:rsidR="00A30741" w:rsidRPr="00A30741">
        <w:rPr>
          <w:color w:val="000000"/>
          <w:sz w:val="24"/>
          <w:szCs w:val="24"/>
          <w:lang w:eastAsia="ru-RU" w:bidi="ru-RU"/>
        </w:rPr>
        <w:lastRenderedPageBreak/>
        <w:t>(обследования), и порядок проведения обязательных предварительных, периодических медицинских осмотров (обследований) сотрудников, занятых на тяжелых работах и на работах с вредными и (или) опасными условиями труда».</w:t>
      </w:r>
    </w:p>
    <w:p w14:paraId="5BE4D7BC" w14:textId="6B69ECA7" w:rsidR="00A30741" w:rsidRPr="00A30741" w:rsidRDefault="005F5E2A" w:rsidP="00B04F33">
      <w:pPr>
        <w:pStyle w:val="3"/>
        <w:spacing w:before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3.1.</w:t>
      </w:r>
      <w:r>
        <w:rPr>
          <w:color w:val="000000"/>
          <w:sz w:val="24"/>
          <w:szCs w:val="24"/>
          <w:lang w:eastAsia="ru-RU" w:bidi="ru-RU"/>
        </w:rPr>
        <w:t>2.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30741" w:rsidRPr="00A30741">
        <w:rPr>
          <w:color w:val="000000"/>
          <w:sz w:val="24"/>
          <w:szCs w:val="24"/>
          <w:lang w:eastAsia="ru-RU" w:bidi="ru-RU"/>
        </w:rPr>
        <w:t>При необходимости прохождения обследований одновременно большой группы лиц, предлагаемые даты и время обследования должны быть заранее согласованны Сторонами.</w:t>
      </w:r>
    </w:p>
    <w:p w14:paraId="75352B9F" w14:textId="1890A7AE" w:rsidR="00A30741" w:rsidRPr="00A30741" w:rsidRDefault="005F5E2A" w:rsidP="00B04F33">
      <w:pPr>
        <w:pStyle w:val="3"/>
        <w:spacing w:before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3.1.</w:t>
      </w:r>
      <w:r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A30741" w:rsidRPr="00A30741">
        <w:rPr>
          <w:color w:val="000000"/>
          <w:sz w:val="24"/>
          <w:szCs w:val="24"/>
          <w:lang w:eastAsia="ru-RU" w:bidi="ru-RU"/>
        </w:rPr>
        <w:t>Внести в амбулаторную медицинскую карту данные медицинского обследования. Каждый врач, принимающий участие в освидетельствование, дает свое заключение о наличии или отсутствии медицинских показаний к поручаемой работе по конкретному производственному фактору.</w:t>
      </w:r>
    </w:p>
    <w:p w14:paraId="63B4D569" w14:textId="32934979" w:rsidR="00A30741" w:rsidRPr="00A30741" w:rsidRDefault="005F5E2A" w:rsidP="00B04F33">
      <w:pPr>
        <w:pStyle w:val="3"/>
        <w:spacing w:before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3.1.</w:t>
      </w:r>
      <w:r>
        <w:rPr>
          <w:color w:val="000000"/>
          <w:sz w:val="24"/>
          <w:szCs w:val="24"/>
          <w:lang w:eastAsia="ru-RU" w:bidi="ru-RU"/>
        </w:rPr>
        <w:t>4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A30741" w:rsidRPr="00A30741">
        <w:rPr>
          <w:color w:val="000000"/>
          <w:sz w:val="24"/>
          <w:szCs w:val="24"/>
          <w:lang w:eastAsia="ru-RU" w:bidi="ru-RU"/>
        </w:rPr>
        <w:t xml:space="preserve">Оформить окончательное заключение о противопоказаниях к работе в соответствии с п.4 </w:t>
      </w:r>
      <w:r>
        <w:rPr>
          <w:color w:val="000000"/>
          <w:sz w:val="24"/>
          <w:szCs w:val="24"/>
          <w:lang w:eastAsia="ru-RU" w:bidi="ru-RU"/>
        </w:rPr>
        <w:t>Пр</w:t>
      </w:r>
      <w:r w:rsidR="00A30741" w:rsidRPr="00A30741">
        <w:rPr>
          <w:color w:val="000000"/>
          <w:sz w:val="24"/>
          <w:szCs w:val="24"/>
          <w:lang w:eastAsia="ru-RU" w:bidi="ru-RU"/>
        </w:rPr>
        <w:t>иложения 3 Приказа М3 и СР РФ №302н от 12.04.2011г.</w:t>
      </w:r>
    </w:p>
    <w:p w14:paraId="2B6C0CB7" w14:textId="0B7EA6F7" w:rsidR="00A30741" w:rsidRPr="00A30741" w:rsidRDefault="005F5E2A" w:rsidP="00B04F33">
      <w:pPr>
        <w:pStyle w:val="3"/>
        <w:spacing w:before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3.1.</w:t>
      </w:r>
      <w:r>
        <w:rPr>
          <w:color w:val="000000"/>
          <w:sz w:val="24"/>
          <w:szCs w:val="24"/>
          <w:lang w:eastAsia="ru-RU" w:bidi="ru-RU"/>
        </w:rPr>
        <w:t>5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A30741" w:rsidRPr="00A30741">
        <w:rPr>
          <w:color w:val="000000"/>
          <w:sz w:val="24"/>
          <w:szCs w:val="24"/>
          <w:lang w:eastAsia="ru-RU" w:bidi="ru-RU"/>
        </w:rPr>
        <w:t>Составить медицинский акт по результатам медосмотра в месячный срок с момента окончания осмотра.</w:t>
      </w:r>
    </w:p>
    <w:p w14:paraId="6B308DB6" w14:textId="6D42926A" w:rsidR="00A30741" w:rsidRPr="00A30741" w:rsidRDefault="005F5E2A" w:rsidP="00B04F33">
      <w:pPr>
        <w:pStyle w:val="3"/>
        <w:spacing w:before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3.1.</w:t>
      </w:r>
      <w:r>
        <w:rPr>
          <w:color w:val="000000"/>
          <w:sz w:val="24"/>
          <w:szCs w:val="24"/>
          <w:lang w:eastAsia="ru-RU" w:bidi="ru-RU"/>
        </w:rPr>
        <w:t>6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A30741" w:rsidRPr="00A30741">
        <w:rPr>
          <w:color w:val="000000"/>
          <w:sz w:val="24"/>
          <w:szCs w:val="24"/>
          <w:lang w:eastAsia="ru-RU" w:bidi="ru-RU"/>
        </w:rPr>
        <w:t>Строго соблюдать медицинские нормы и правила, соблюдать санитарно-эпидемиологический режим.</w:t>
      </w:r>
    </w:p>
    <w:p w14:paraId="40B97907" w14:textId="5EECFE30" w:rsidR="00A30741" w:rsidRPr="00A30741" w:rsidRDefault="005F5E2A" w:rsidP="00B04F33">
      <w:pPr>
        <w:pStyle w:val="3"/>
        <w:spacing w:before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3.1.</w:t>
      </w:r>
      <w:r>
        <w:rPr>
          <w:color w:val="000000"/>
          <w:sz w:val="24"/>
          <w:szCs w:val="24"/>
          <w:lang w:eastAsia="ru-RU" w:bidi="ru-RU"/>
        </w:rPr>
        <w:t>7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A30741" w:rsidRPr="00A30741">
        <w:rPr>
          <w:color w:val="000000"/>
          <w:sz w:val="24"/>
          <w:szCs w:val="24"/>
          <w:lang w:eastAsia="ru-RU" w:bidi="ru-RU"/>
        </w:rPr>
        <w:t>Строго соблюдать врачебную тайну и конфиденциальность всей информации, касающейся самочувствия и здоровья потребителей.</w:t>
      </w:r>
    </w:p>
    <w:p w14:paraId="2664C967" w14:textId="0CB08E69" w:rsidR="00A30741" w:rsidRPr="00A30741" w:rsidRDefault="005F5E2A" w:rsidP="00B04F33">
      <w:pPr>
        <w:pStyle w:val="3"/>
        <w:spacing w:before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3.1.</w:t>
      </w:r>
      <w:r>
        <w:rPr>
          <w:color w:val="000000"/>
          <w:sz w:val="24"/>
          <w:szCs w:val="24"/>
          <w:lang w:eastAsia="ru-RU" w:bidi="ru-RU"/>
        </w:rPr>
        <w:t>8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A30741" w:rsidRPr="00A30741">
        <w:rPr>
          <w:color w:val="000000"/>
          <w:sz w:val="24"/>
          <w:szCs w:val="24"/>
          <w:lang w:eastAsia="ru-RU" w:bidi="ru-RU"/>
        </w:rPr>
        <w:t>Осуществлять обработку персональных данных потребителей только в целях определённых в п.1.1, настоящего Договора, с соблюдением принципов и правил обработки персональных данных, предусмотренных Федеральным законом от 27.07.2006 года № 152-ФЗ «О персональных данных», соблюдать конфиденциальность, обеспечивать защиту и безопасность персональных данных потребителей при их обработке.</w:t>
      </w:r>
    </w:p>
    <w:p w14:paraId="038F2F51" w14:textId="542DBB9D" w:rsidR="00A30741" w:rsidRPr="00A30741" w:rsidRDefault="005F5E2A" w:rsidP="00B04F33">
      <w:pPr>
        <w:pStyle w:val="3"/>
        <w:spacing w:before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3.1.</w:t>
      </w:r>
      <w:r>
        <w:rPr>
          <w:color w:val="000000"/>
          <w:sz w:val="24"/>
          <w:szCs w:val="24"/>
          <w:lang w:eastAsia="ru-RU" w:bidi="ru-RU"/>
        </w:rPr>
        <w:t>9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A30741" w:rsidRPr="00A30741">
        <w:rPr>
          <w:color w:val="000000"/>
          <w:sz w:val="24"/>
          <w:szCs w:val="24"/>
          <w:lang w:eastAsia="ru-RU" w:bidi="ru-RU"/>
        </w:rPr>
        <w:t>Проинформировать каждого сотрудника о результатах проведенного медицинского осмотра, а именно: в доступной для сотрудника форме предоставить имеющуюся информацию о состоянии его здоровья, включая сведения о результатах осмотра,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результат&amp;х проведенного лечения.</w:t>
      </w:r>
    </w:p>
    <w:p w14:paraId="2716E110" w14:textId="037B80FD" w:rsidR="00A30741" w:rsidRPr="00A30741" w:rsidRDefault="005F5E2A" w:rsidP="00B04F33">
      <w:pPr>
        <w:pStyle w:val="3"/>
        <w:spacing w:before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3.1.</w:t>
      </w:r>
      <w:r>
        <w:rPr>
          <w:color w:val="000000"/>
          <w:sz w:val="24"/>
          <w:szCs w:val="24"/>
          <w:lang w:eastAsia="ru-RU" w:bidi="ru-RU"/>
        </w:rPr>
        <w:t>10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="00A30741" w:rsidRPr="00A30741">
        <w:rPr>
          <w:color w:val="000000"/>
          <w:sz w:val="24"/>
          <w:szCs w:val="24"/>
          <w:lang w:eastAsia="ru-RU" w:bidi="ru-RU"/>
        </w:rPr>
        <w:t>В случае выявления при проведении медицинского осмотра необходимости дополнительных обследований «Исполнитель» обязан организовать проведение соответствующих обследований, по согласованию с «Заказчиком» на Договорной основе.</w:t>
      </w:r>
    </w:p>
    <w:p w14:paraId="33C4E3DA" w14:textId="7BE5190C" w:rsidR="00A30741" w:rsidRPr="00A30741" w:rsidRDefault="00A30741" w:rsidP="00B04F33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 xml:space="preserve"> </w:t>
      </w:r>
      <w:r w:rsidR="005F5E2A">
        <w:rPr>
          <w:color w:val="000000"/>
          <w:sz w:val="24"/>
          <w:szCs w:val="24"/>
          <w:lang w:eastAsia="ru-RU" w:bidi="ru-RU"/>
        </w:rPr>
        <w:t xml:space="preserve">3.2. </w:t>
      </w:r>
      <w:r w:rsidRPr="005F5E2A">
        <w:rPr>
          <w:color w:val="000000"/>
          <w:sz w:val="24"/>
          <w:szCs w:val="24"/>
          <w:u w:val="single"/>
          <w:lang w:eastAsia="ru-RU" w:bidi="ru-RU"/>
        </w:rPr>
        <w:t>«Заказчик» обязуется:</w:t>
      </w:r>
    </w:p>
    <w:p w14:paraId="2365EF26" w14:textId="77777777" w:rsidR="00A30741" w:rsidRPr="00A30741" w:rsidRDefault="00A30741" w:rsidP="00B04F33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3.2.1.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Согласовать и утвердить с Исполнителем дату начала оказания услуг.</w:t>
      </w:r>
    </w:p>
    <w:p w14:paraId="18944D30" w14:textId="77777777" w:rsidR="00A30741" w:rsidRPr="00A30741" w:rsidRDefault="00A30741" w:rsidP="00B04F33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3.2.2.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Не позднее, чем за 10 (десять) календарных дней до согласованной с «Исполнителем» даты начала оказания услуг предоставить «Исполнителю» поименный список сотрудников «Заказчика», подлежащих периодическим медицинским осмотрам.</w:t>
      </w:r>
    </w:p>
    <w:p w14:paraId="0C61EFC0" w14:textId="57767209" w:rsidR="00A30741" w:rsidRPr="00A30741" w:rsidRDefault="00A30741" w:rsidP="00B04F33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3.2.2.1. Список предоставляется в формате таблицы, в которой содержится информация; фамилия, имя, отчество - полностью, дата рождения - полностью, адрес постоянной регистрации, столбик - примечание.</w:t>
      </w:r>
    </w:p>
    <w:p w14:paraId="24374CE7" w14:textId="77777777" w:rsidR="00A30741" w:rsidRPr="00A30741" w:rsidRDefault="00A30741" w:rsidP="00B04F33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3.2.3.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Выделить ответственного представителя администрации на время проведения медицинского осмотра для решения оперативных вопросов.</w:t>
      </w:r>
    </w:p>
    <w:p w14:paraId="788DFD93" w14:textId="4E8767A4" w:rsidR="00A30741" w:rsidRPr="00A30741" w:rsidRDefault="00A30741" w:rsidP="00B04F33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3.2.4.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Обеспечить явку сотрудников на медосмотр </w:t>
      </w:r>
      <w:r w:rsidR="005F5E2A" w:rsidRPr="00A30741">
        <w:rPr>
          <w:color w:val="000000"/>
          <w:sz w:val="24"/>
          <w:szCs w:val="24"/>
          <w:lang w:eastAsia="ru-RU" w:bidi="ru-RU"/>
        </w:rPr>
        <w:t>в сроки,</w:t>
      </w:r>
      <w:r w:rsidRPr="00A30741">
        <w:rPr>
          <w:color w:val="000000"/>
          <w:sz w:val="24"/>
          <w:szCs w:val="24"/>
          <w:lang w:eastAsia="ru-RU" w:bidi="ru-RU"/>
        </w:rPr>
        <w:t xml:space="preserve"> оговоренные настоящим Договором.</w:t>
      </w:r>
    </w:p>
    <w:p w14:paraId="7A45F16D" w14:textId="77777777" w:rsidR="00A30741" w:rsidRPr="00A30741" w:rsidRDefault="00A30741" w:rsidP="00B04F33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3.2.5.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Сотрудники «Заказчика», не прошедшие периодические медицинские осмотры в сроки, установленные настоящим Договором, проходят соответствующие медицинские осмотры (обследования) в согласованные сторонами сроки.</w:t>
      </w:r>
    </w:p>
    <w:p w14:paraId="684BDAB5" w14:textId="77777777" w:rsidR="00A30741" w:rsidRPr="00A30741" w:rsidRDefault="00A30741" w:rsidP="00B04F33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3.2.6.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Обеспечить необходимые условия работникам для прохождения медицинского осмотра.</w:t>
      </w:r>
    </w:p>
    <w:p w14:paraId="41123230" w14:textId="77777777" w:rsidR="00A30741" w:rsidRPr="00A30741" w:rsidRDefault="00A30741" w:rsidP="00B04F33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3.2.7.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Рассматривать и подписывать Акты оказанных услуг с указанием стоимости фактически оказанных услуг за отчетный период в течение 5 (пяти) рабочих дней с момента его получения от Исполнителя.</w:t>
      </w:r>
    </w:p>
    <w:p w14:paraId="721C2C82" w14:textId="3B9FCD8E" w:rsidR="00A30741" w:rsidRDefault="00A30741" w:rsidP="00B04F33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3.2.8.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Своевременно произвести оплату согласно выставленным счетам и актам оказанных услуг.</w:t>
      </w:r>
    </w:p>
    <w:p w14:paraId="7C9D854B" w14:textId="5EF518A3" w:rsidR="005F5E2A" w:rsidRDefault="005F5E2A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14:paraId="7BBF148E" w14:textId="6C8488A4" w:rsidR="00994EE3" w:rsidRDefault="00994EE3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14:paraId="337ADB90" w14:textId="77777777" w:rsidR="00994EE3" w:rsidRPr="00A30741" w:rsidRDefault="00994EE3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14:paraId="6757A049" w14:textId="742788E0" w:rsidR="005F5E2A" w:rsidRPr="005F5E2A" w:rsidRDefault="00A30741" w:rsidP="005F5E2A">
      <w:pPr>
        <w:pStyle w:val="3"/>
        <w:spacing w:before="0" w:line="240" w:lineRule="auto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5F5E2A">
        <w:rPr>
          <w:b/>
          <w:bCs/>
          <w:color w:val="000000"/>
          <w:sz w:val="24"/>
          <w:szCs w:val="24"/>
          <w:lang w:eastAsia="ru-RU" w:bidi="ru-RU"/>
        </w:rPr>
        <w:lastRenderedPageBreak/>
        <w:t>4.</w:t>
      </w:r>
      <w:r w:rsidR="00B04F33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F5E2A">
        <w:rPr>
          <w:b/>
          <w:bCs/>
          <w:color w:val="000000"/>
          <w:sz w:val="24"/>
          <w:szCs w:val="24"/>
          <w:lang w:eastAsia="ru-RU" w:bidi="ru-RU"/>
        </w:rPr>
        <w:t>Стоимость услуг и порядок расчетов</w:t>
      </w:r>
    </w:p>
    <w:p w14:paraId="7E1A677C" w14:textId="787FC59E" w:rsidR="00A30741" w:rsidRPr="00A30741" w:rsidRDefault="00A30741" w:rsidP="005F5E2A">
      <w:pPr>
        <w:pStyle w:val="3"/>
        <w:spacing w:before="0" w:line="240" w:lineRule="auto"/>
        <w:ind w:left="20"/>
        <w:jc w:val="left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4.1. Общая цена (стоимость) услуг по настоящему Договору составляет:</w:t>
      </w:r>
      <w:r w:rsidR="00B04F33" w:rsidRPr="00B04F33">
        <w:rPr>
          <w:color w:val="000000"/>
          <w:sz w:val="24"/>
          <w:szCs w:val="24"/>
          <w:lang w:eastAsia="ru-RU" w:bidi="ru-RU"/>
        </w:rPr>
        <w:t xml:space="preserve"> </w:t>
      </w:r>
      <w:r w:rsidR="00B04F33">
        <w:rPr>
          <w:color w:val="000000"/>
          <w:sz w:val="24"/>
          <w:szCs w:val="24"/>
          <w:lang w:eastAsia="ru-RU" w:bidi="ru-RU"/>
        </w:rPr>
        <w:t>_____________</w:t>
      </w:r>
      <w:r w:rsidR="00B04F33" w:rsidRPr="00A30741">
        <w:rPr>
          <w:color w:val="000000"/>
          <w:sz w:val="24"/>
          <w:szCs w:val="24"/>
          <w:lang w:eastAsia="ru-RU" w:bidi="ru-RU"/>
        </w:rPr>
        <w:t xml:space="preserve">рублей </w:t>
      </w:r>
      <w:r w:rsidR="00B04F33">
        <w:rPr>
          <w:color w:val="000000"/>
          <w:sz w:val="24"/>
          <w:szCs w:val="24"/>
          <w:lang w:eastAsia="ru-RU" w:bidi="ru-RU"/>
        </w:rPr>
        <w:t>___________</w:t>
      </w:r>
      <w:r w:rsidR="00B04F33" w:rsidRPr="00A30741">
        <w:rPr>
          <w:color w:val="000000"/>
          <w:sz w:val="24"/>
          <w:szCs w:val="24"/>
          <w:lang w:eastAsia="ru-RU" w:bidi="ru-RU"/>
        </w:rPr>
        <w:t>копеек.</w:t>
      </w:r>
      <w:r w:rsidRPr="00A30741">
        <w:rPr>
          <w:color w:val="000000"/>
          <w:sz w:val="24"/>
          <w:szCs w:val="24"/>
          <w:lang w:eastAsia="ru-RU" w:bidi="ru-RU"/>
        </w:rPr>
        <w:tab/>
      </w:r>
    </w:p>
    <w:p w14:paraId="5600F622" w14:textId="77777777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В цену Договора, помимо цены услуг, включены все расходы Исполнителя (в том числе транспортные расходы), а также расходы на страхование, уплату налогов, сборов и других обязательных платежей, предусмотренные действующим законодательством Российской Федерации.</w:t>
      </w:r>
    </w:p>
    <w:p w14:paraId="7DEF5A61" w14:textId="646AF738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4.2.</w:t>
      </w:r>
      <w:r w:rsidR="00B04F33">
        <w:rPr>
          <w:color w:val="000000"/>
          <w:sz w:val="24"/>
          <w:szCs w:val="24"/>
          <w:lang w:eastAsia="ru-RU" w:bidi="ru-RU"/>
        </w:rPr>
        <w:t xml:space="preserve"> </w:t>
      </w:r>
      <w:r w:rsidRPr="00A30741">
        <w:rPr>
          <w:color w:val="000000"/>
          <w:sz w:val="24"/>
          <w:szCs w:val="24"/>
          <w:lang w:eastAsia="ru-RU" w:bidi="ru-RU"/>
        </w:rPr>
        <w:t>Указанная цена (стоимость) Договора является твердой и определяется на весь срок исполнения Договора, за исключением случаев установленных настоящим Договором.</w:t>
      </w:r>
    </w:p>
    <w:p w14:paraId="626B27E2" w14:textId="1C57DCFF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 xml:space="preserve">Цена Договора может быть снижена по соглашению сторон </w:t>
      </w:r>
      <w:r w:rsidR="00B04F33" w:rsidRPr="00A30741">
        <w:rPr>
          <w:color w:val="000000"/>
          <w:sz w:val="24"/>
          <w:szCs w:val="24"/>
          <w:lang w:eastAsia="ru-RU" w:bidi="ru-RU"/>
        </w:rPr>
        <w:t>без изменения,</w:t>
      </w:r>
      <w:r w:rsidRPr="00A30741">
        <w:rPr>
          <w:color w:val="000000"/>
          <w:sz w:val="24"/>
          <w:szCs w:val="24"/>
          <w:lang w:eastAsia="ru-RU" w:bidi="ru-RU"/>
        </w:rPr>
        <w:t xml:space="preserve"> предусмотренных Договором объема услуг и иных условий исполнения Договора.</w:t>
      </w:r>
    </w:p>
    <w:p w14:paraId="43E5F1A0" w14:textId="7E8457B2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4.3.</w:t>
      </w:r>
      <w:r w:rsidR="00B04F33">
        <w:rPr>
          <w:color w:val="000000"/>
          <w:sz w:val="24"/>
          <w:szCs w:val="24"/>
          <w:lang w:eastAsia="ru-RU" w:bidi="ru-RU"/>
        </w:rPr>
        <w:t xml:space="preserve"> </w:t>
      </w:r>
      <w:r w:rsidRPr="00A30741">
        <w:rPr>
          <w:color w:val="000000"/>
          <w:sz w:val="24"/>
          <w:szCs w:val="24"/>
          <w:lang w:eastAsia="ru-RU" w:bidi="ru-RU"/>
        </w:rPr>
        <w:t xml:space="preserve">Оплата услуг, предусмотренных настоящим договором, </w:t>
      </w:r>
      <w:r w:rsidR="00B04F33" w:rsidRPr="00A30741">
        <w:rPr>
          <w:color w:val="000000"/>
          <w:sz w:val="24"/>
          <w:szCs w:val="24"/>
          <w:lang w:eastAsia="ru-RU" w:bidi="ru-RU"/>
        </w:rPr>
        <w:t>производится</w:t>
      </w:r>
      <w:r w:rsidRPr="00A30741">
        <w:rPr>
          <w:color w:val="000000"/>
          <w:sz w:val="24"/>
          <w:szCs w:val="24"/>
          <w:lang w:eastAsia="ru-RU" w:bidi="ru-RU"/>
        </w:rPr>
        <w:t xml:space="preserve"> путем безналичного перечисления денежных средств на расчетный счет Исполнителя. Оплата осуществляется в течение 10 (десяти) рабочих дней с даты подписания сторонами акта оказанных услуг и представления Исполнителем счета на оплату за фактически оказанные услуги.</w:t>
      </w:r>
    </w:p>
    <w:p w14:paraId="67736FDF" w14:textId="562EC37B" w:rsid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4.4.</w:t>
      </w:r>
      <w:r w:rsidR="00B04F33">
        <w:rPr>
          <w:color w:val="000000"/>
          <w:sz w:val="24"/>
          <w:szCs w:val="24"/>
          <w:lang w:eastAsia="ru-RU" w:bidi="ru-RU"/>
        </w:rPr>
        <w:t xml:space="preserve"> </w:t>
      </w:r>
      <w:r w:rsidRPr="00A30741">
        <w:rPr>
          <w:color w:val="000000"/>
          <w:sz w:val="24"/>
          <w:szCs w:val="24"/>
          <w:lang w:eastAsia="ru-RU" w:bidi="ru-RU"/>
        </w:rPr>
        <w:t xml:space="preserve">Источником финансирования закупки являются: - </w:t>
      </w:r>
      <w:r w:rsidRPr="00A30741">
        <w:rPr>
          <w:color w:val="000000"/>
          <w:sz w:val="24"/>
          <w:szCs w:val="24"/>
          <w:lang w:eastAsia="ru-RU" w:bidi="ru-RU"/>
        </w:rPr>
        <w:tab/>
      </w:r>
      <w:r w:rsidR="00B04F33">
        <w:rPr>
          <w:color w:val="000000"/>
          <w:sz w:val="24"/>
          <w:szCs w:val="24"/>
          <w:lang w:eastAsia="ru-RU" w:bidi="ru-RU"/>
        </w:rPr>
        <w:t>_____________________________</w:t>
      </w:r>
    </w:p>
    <w:p w14:paraId="5B0E3879" w14:textId="77777777" w:rsidR="00B04F33" w:rsidRPr="00A30741" w:rsidRDefault="00B04F33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14:paraId="55C2F8AD" w14:textId="2EA7BDC2" w:rsidR="00B04F33" w:rsidRPr="00B04F33" w:rsidRDefault="00A30741" w:rsidP="00B04F33">
      <w:pPr>
        <w:pStyle w:val="3"/>
        <w:spacing w:before="0" w:line="240" w:lineRule="auto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B04F33">
        <w:rPr>
          <w:b/>
          <w:bCs/>
          <w:color w:val="000000"/>
          <w:sz w:val="24"/>
          <w:szCs w:val="24"/>
          <w:lang w:eastAsia="ru-RU" w:bidi="ru-RU"/>
        </w:rPr>
        <w:t>5.</w:t>
      </w:r>
      <w:r w:rsidR="00B04F33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04F33">
        <w:rPr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</w:p>
    <w:p w14:paraId="22075A0D" w14:textId="7CF2925F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5.1.</w:t>
      </w:r>
      <w:r w:rsidR="00B04F33">
        <w:rPr>
          <w:color w:val="000000"/>
          <w:sz w:val="24"/>
          <w:szCs w:val="24"/>
          <w:lang w:eastAsia="ru-RU" w:bidi="ru-RU"/>
        </w:rPr>
        <w:t xml:space="preserve"> </w:t>
      </w:r>
      <w:r w:rsidRPr="00A30741">
        <w:rPr>
          <w:color w:val="000000"/>
          <w:sz w:val="24"/>
          <w:szCs w:val="24"/>
          <w:lang w:eastAsia="ru-RU" w:bidi="ru-RU"/>
        </w:rPr>
        <w:t xml:space="preserve"> За неисполнение, либо ненадлежащее исполнение обязательств, предусмотренных настоящим договором стороны несут ответственность в соответствии с законодательством Российской Федерации и условиями настоящего договора.</w:t>
      </w:r>
    </w:p>
    <w:p w14:paraId="0F1670C7" w14:textId="3870AB9C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5.2. В случае просрочки исполнения Поставщиком обязательств (в том числе гарантийных обязательств, предусмотренных договором, а также в иных случаях неисполнения или ненадлежащего исполнения</w:t>
      </w:r>
      <w:r w:rsidR="00B04F33">
        <w:rPr>
          <w:color w:val="000000"/>
          <w:sz w:val="24"/>
          <w:szCs w:val="24"/>
          <w:lang w:eastAsia="ru-RU" w:bidi="ru-RU"/>
        </w:rPr>
        <w:t xml:space="preserve"> обязательств, предусмотренных договором, Заказчик вправе</w:t>
      </w:r>
    </w:p>
    <w:p w14:paraId="6AF143C7" w14:textId="586170CD" w:rsidR="00A30741" w:rsidRPr="00A30741" w:rsidRDefault="00B04F33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потребовать у Исполнителя выплаты неустоек </w:t>
      </w:r>
      <w:r w:rsidRPr="00A30741">
        <w:rPr>
          <w:color w:val="000000"/>
          <w:sz w:val="24"/>
          <w:szCs w:val="24"/>
          <w:lang w:eastAsia="ru-RU" w:bidi="ru-RU"/>
        </w:rPr>
        <w:t xml:space="preserve"> (штрафов, пеней).</w:t>
      </w:r>
    </w:p>
    <w:p w14:paraId="54C7336C" w14:textId="5B3D724A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5.3. Пеня начисляется за каждый день просрочки исполнения Поставщиком обязательства, предусмотренного договором, начиная со дня истечения установленного договором срока исполнения обязательства, и устанавливается договором в размере 1/300 действующей на дату уплаты пеней ставки рефинансирования Центрального банка Российской Федерации от не уплаченной в срок суммы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14:paraId="73338CBC" w14:textId="27EE10D5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5.4. В случае неисполнения или ненадлежащего исполнения Поставщиком обязательств, предусмотренных договором, за исключением просрочки исполнения Поставщиком обязательств, (в том числе гарантийного обязательства) предусмотренных договором, Поставщик уплачивает Заказчику штраф в размере- 10% цены</w:t>
      </w:r>
      <w:r w:rsidR="007E2209">
        <w:rPr>
          <w:color w:val="000000"/>
          <w:sz w:val="24"/>
          <w:szCs w:val="24"/>
          <w:lang w:eastAsia="ru-RU" w:bidi="ru-RU"/>
        </w:rPr>
        <w:t xml:space="preserve"> </w:t>
      </w:r>
      <w:r w:rsidRPr="00A30741">
        <w:rPr>
          <w:color w:val="000000"/>
          <w:sz w:val="24"/>
          <w:szCs w:val="24"/>
          <w:lang w:eastAsia="ru-RU" w:bidi="ru-RU"/>
        </w:rPr>
        <w:t>договора</w:t>
      </w:r>
      <w:r w:rsidR="007E2209">
        <w:rPr>
          <w:color w:val="000000"/>
          <w:sz w:val="24"/>
          <w:szCs w:val="24"/>
          <w:lang w:eastAsia="ru-RU" w:bidi="ru-RU"/>
        </w:rPr>
        <w:t>,</w:t>
      </w:r>
      <w:r w:rsidRPr="00A30741">
        <w:rPr>
          <w:color w:val="000000"/>
          <w:sz w:val="24"/>
          <w:szCs w:val="24"/>
          <w:lang w:eastAsia="ru-RU" w:bidi="ru-RU"/>
        </w:rPr>
        <w:t xml:space="preserve"> что составляет -</w:t>
      </w:r>
      <w:r w:rsidR="007E2209">
        <w:rPr>
          <w:color w:val="000000"/>
          <w:sz w:val="24"/>
          <w:szCs w:val="24"/>
          <w:lang w:eastAsia="ru-RU" w:bidi="ru-RU"/>
        </w:rPr>
        <w:t>____________</w:t>
      </w:r>
      <w:r w:rsidRPr="00A30741">
        <w:rPr>
          <w:color w:val="000000"/>
          <w:sz w:val="24"/>
          <w:szCs w:val="24"/>
          <w:lang w:eastAsia="ru-RU" w:bidi="ru-RU"/>
        </w:rPr>
        <w:t>рублей, в соответствии с постановлением Правительства РФ от 30.08.2017 №</w:t>
      </w:r>
    </w:p>
    <w:p w14:paraId="1BAAF52C" w14:textId="77777777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1042.</w:t>
      </w:r>
    </w:p>
    <w:p w14:paraId="088C499E" w14:textId="1A1B413D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5.5.</w:t>
      </w:r>
      <w:r w:rsidR="007E2209">
        <w:rPr>
          <w:color w:val="000000"/>
          <w:sz w:val="24"/>
          <w:szCs w:val="24"/>
          <w:lang w:eastAsia="ru-RU" w:bidi="ru-RU"/>
        </w:rPr>
        <w:t xml:space="preserve"> </w:t>
      </w:r>
      <w:r w:rsidRPr="00A30741">
        <w:rPr>
          <w:color w:val="000000"/>
          <w:sz w:val="24"/>
          <w:szCs w:val="24"/>
          <w:lang w:eastAsia="ru-RU" w:bidi="ru-RU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направляет Заказчику требование об уплате неустоек (штрафов, пеней).</w:t>
      </w:r>
    </w:p>
    <w:p w14:paraId="08F0E175" w14:textId="4F586C41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5.6.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Пеня начисляется за каждый день просрочки исполнения Заказчиком обязательства, предусмотренного договором, начиная. со </w:t>
      </w:r>
      <w:r w:rsidR="007E2209" w:rsidRPr="00A30741">
        <w:rPr>
          <w:color w:val="000000"/>
          <w:sz w:val="24"/>
          <w:szCs w:val="24"/>
          <w:lang w:eastAsia="ru-RU" w:bidi="ru-RU"/>
        </w:rPr>
        <w:t>дня</w:t>
      </w:r>
      <w:r w:rsidRPr="00A30741">
        <w:rPr>
          <w:color w:val="000000"/>
          <w:sz w:val="24"/>
          <w:szCs w:val="24"/>
          <w:lang w:eastAsia="ru-RU" w:bidi="ru-RU"/>
        </w:rPr>
        <w:t>, следующего после дня истечения установленного договором срока исполнения обязательства, и устанавливается договором в размере 1/300 действующей на дату уплаты пеней ставки рефинансирования Центрального Банка РФ от не уплаченной в срок суммы.</w:t>
      </w:r>
    </w:p>
    <w:p w14:paraId="1C05FBAE" w14:textId="77777777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5.7.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Штраф начисляется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Штраф устанавливается договором в размере -1000,00 рублей в соответствии с постановлением Правительства РФ от 30.08.2017 № 1042.</w:t>
      </w:r>
    </w:p>
    <w:p w14:paraId="2C950234" w14:textId="77777777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5.8.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6B823D02" w14:textId="77777777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5.9.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Общая сумма начисленной неустойки (штрафов, пени) за неисполнение или </w:t>
      </w:r>
      <w:r w:rsidRPr="00A30741">
        <w:rPr>
          <w:color w:val="000000"/>
          <w:sz w:val="24"/>
          <w:szCs w:val="24"/>
          <w:lang w:eastAsia="ru-RU" w:bidi="ru-RU"/>
        </w:rPr>
        <w:lastRenderedPageBreak/>
        <w:t>ненадлежащее исполнение обязательств по договору Заказчиком не может превышать цены договора.</w:t>
      </w:r>
    </w:p>
    <w:p w14:paraId="7E6B77CC" w14:textId="77777777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5.10.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Общая сумма начисленной неустойки (штрафов, пени) за неисполнение или ненадлежащее исполнение обязательств по договору Поставщиком не может превышать цены договора.</w:t>
      </w:r>
    </w:p>
    <w:p w14:paraId="7BDFD9E5" w14:textId="0E3DDAB9" w:rsid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5.11.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14:paraId="75FCAE44" w14:textId="77777777" w:rsidR="007E2209" w:rsidRPr="00A30741" w:rsidRDefault="007E2209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14:paraId="631B60AF" w14:textId="283259B2" w:rsidR="007E2209" w:rsidRPr="007E2209" w:rsidRDefault="00A30741" w:rsidP="007E2209">
      <w:pPr>
        <w:pStyle w:val="3"/>
        <w:spacing w:before="0" w:line="240" w:lineRule="auto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7E2209">
        <w:rPr>
          <w:b/>
          <w:bCs/>
          <w:color w:val="000000"/>
          <w:sz w:val="24"/>
          <w:szCs w:val="24"/>
          <w:lang w:eastAsia="ru-RU" w:bidi="ru-RU"/>
        </w:rPr>
        <w:t>6.</w:t>
      </w:r>
      <w:r w:rsidR="007E220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E2209">
        <w:rPr>
          <w:b/>
          <w:bCs/>
          <w:color w:val="000000"/>
          <w:sz w:val="24"/>
          <w:szCs w:val="24"/>
          <w:lang w:eastAsia="ru-RU" w:bidi="ru-RU"/>
        </w:rPr>
        <w:t>Порядок разрешения</w:t>
      </w:r>
    </w:p>
    <w:p w14:paraId="70092E43" w14:textId="6F4DEFD1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6.1.</w:t>
      </w:r>
      <w:r w:rsidR="007E2209">
        <w:rPr>
          <w:color w:val="000000"/>
          <w:sz w:val="24"/>
          <w:szCs w:val="24"/>
          <w:lang w:eastAsia="ru-RU" w:bidi="ru-RU"/>
        </w:rPr>
        <w:t xml:space="preserve"> </w:t>
      </w:r>
      <w:r w:rsidRPr="00A30741">
        <w:rPr>
          <w:color w:val="000000"/>
          <w:sz w:val="24"/>
          <w:szCs w:val="24"/>
          <w:lang w:eastAsia="ru-RU" w:bidi="ru-RU"/>
        </w:rPr>
        <w:t>Все споры и разногласия, которые могут возникнуть между Сторонами по настоящему Договору или в связи с ним, разрешаются путем переговоров.</w:t>
      </w:r>
    </w:p>
    <w:p w14:paraId="2B40A9FE" w14:textId="4B8B454A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6.2.</w:t>
      </w:r>
      <w:r w:rsidR="007E2209">
        <w:rPr>
          <w:color w:val="000000"/>
          <w:sz w:val="24"/>
          <w:szCs w:val="24"/>
          <w:lang w:eastAsia="ru-RU" w:bidi="ru-RU"/>
        </w:rPr>
        <w:t xml:space="preserve"> </w:t>
      </w:r>
      <w:r w:rsidRPr="00A30741">
        <w:rPr>
          <w:color w:val="000000"/>
          <w:sz w:val="24"/>
          <w:szCs w:val="24"/>
          <w:lang w:eastAsia="ru-RU" w:bidi="ru-RU"/>
        </w:rPr>
        <w:t>При не достижении согласия в результате проведенных переговоров, Сторона, заявляющая о существования спора или разногласий по настоящему Договором, направляет другой стороне письменную претензию, ответ на которую должен быть представлен заявителю в течение 5 (пяти) рабочих дней с даты ее получения. В случае если ответ не представлен в указанный срок, претензия считает принятой.</w:t>
      </w:r>
    </w:p>
    <w:p w14:paraId="6AC62D3E" w14:textId="746DF3E6" w:rsid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6.3.</w:t>
      </w:r>
      <w:r w:rsidR="007E2209">
        <w:rPr>
          <w:color w:val="000000"/>
          <w:sz w:val="24"/>
          <w:szCs w:val="24"/>
          <w:lang w:eastAsia="ru-RU" w:bidi="ru-RU"/>
        </w:rPr>
        <w:t xml:space="preserve"> </w:t>
      </w:r>
      <w:r w:rsidRPr="00A30741">
        <w:rPr>
          <w:color w:val="000000"/>
          <w:sz w:val="24"/>
          <w:szCs w:val="24"/>
          <w:lang w:eastAsia="ru-RU" w:bidi="ru-RU"/>
        </w:rPr>
        <w:t>В случае не достижения Сторонами согласия, их споры и (или) разногласия по настоящему Договору разрешаются в Арбитражном суде Астраханской области в установленном законом порядке.</w:t>
      </w:r>
    </w:p>
    <w:p w14:paraId="3932A7AE" w14:textId="77777777" w:rsidR="007E2209" w:rsidRPr="00A30741" w:rsidRDefault="007E2209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14:paraId="258B06BE" w14:textId="458F5EBD" w:rsidR="007E2209" w:rsidRPr="007E2209" w:rsidRDefault="00A30741" w:rsidP="007E2209">
      <w:pPr>
        <w:pStyle w:val="3"/>
        <w:spacing w:before="0" w:line="240" w:lineRule="auto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7E2209">
        <w:rPr>
          <w:b/>
          <w:bCs/>
          <w:color w:val="000000"/>
          <w:sz w:val="24"/>
          <w:szCs w:val="24"/>
          <w:lang w:eastAsia="ru-RU" w:bidi="ru-RU"/>
        </w:rPr>
        <w:t>7. Форс-мажорные обстоятельства.</w:t>
      </w:r>
    </w:p>
    <w:p w14:paraId="77411D36" w14:textId="77777777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7.1.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Сторона, не исполнившая или исполнившая ненадлежащим образом свои обязательства по настоящему Договору, несет ответственность, предусмотренную законодательством Российской Федерации и настоящим Договором, если не докажет, что надлежащее исполнение обязательств по настоящему Договору оказалось невозможным вследствие наступления обстоятельств непреодолимой силы.</w:t>
      </w:r>
    </w:p>
    <w:p w14:paraId="180A9343" w14:textId="77777777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7.2.</w:t>
      </w:r>
      <w:r w:rsidRPr="00A30741">
        <w:rPr>
          <w:color w:val="000000"/>
          <w:sz w:val="24"/>
          <w:szCs w:val="24"/>
          <w:lang w:eastAsia="ru-RU" w:bidi="ru-RU"/>
        </w:rPr>
        <w:tab/>
        <w:t xml:space="preserve"> Сторона, нарушившая условия настоящего Договора в результате наступления обстоятельств непреодолимой силы, обязана в письменной форме уведомить другую Сторону:</w:t>
      </w:r>
    </w:p>
    <w:p w14:paraId="68C02184" w14:textId="77777777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а) о наступлении указанных обстоятельств не позднее 7(семи) календарных дней с даты их наступления и представить необходимые документальные подтверждения;</w:t>
      </w:r>
    </w:p>
    <w:p w14:paraId="2DD2BD4A" w14:textId="77777777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б) о возобновлении исполнения своих обязательств по настоящему Договору этих последствий предпринять в течение 3-х календарных дней, меры, направленные на обеспечение надлежащего исполнения Исполнителем предмета настоящего Договора.</w:t>
      </w:r>
    </w:p>
    <w:p w14:paraId="19FE0D09" w14:textId="645FAD7C" w:rsidR="00713EB3" w:rsidRPr="007E2209" w:rsidRDefault="00A30741" w:rsidP="007E2209">
      <w:pPr>
        <w:pStyle w:val="3"/>
        <w:spacing w:before="0" w:line="240" w:lineRule="auto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7E2209">
        <w:rPr>
          <w:b/>
          <w:bCs/>
          <w:color w:val="000000"/>
          <w:sz w:val="24"/>
          <w:szCs w:val="24"/>
          <w:lang w:eastAsia="ru-RU" w:bidi="ru-RU"/>
        </w:rPr>
        <w:t>8.</w:t>
      </w:r>
      <w:r w:rsidR="007E220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E2209">
        <w:rPr>
          <w:b/>
          <w:bCs/>
          <w:color w:val="000000"/>
          <w:sz w:val="24"/>
          <w:szCs w:val="24"/>
          <w:lang w:eastAsia="ru-RU" w:bidi="ru-RU"/>
        </w:rPr>
        <w:t>Срок действия Договора и условия его расторжения.</w:t>
      </w:r>
    </w:p>
    <w:p w14:paraId="11D672C3" w14:textId="037B29C0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8.1.</w:t>
      </w:r>
      <w:r w:rsidR="007E2209">
        <w:rPr>
          <w:color w:val="000000"/>
          <w:sz w:val="24"/>
          <w:szCs w:val="24"/>
          <w:lang w:eastAsia="ru-RU" w:bidi="ru-RU"/>
        </w:rPr>
        <w:t xml:space="preserve"> </w:t>
      </w:r>
      <w:r w:rsidRPr="00A30741">
        <w:rPr>
          <w:color w:val="000000"/>
          <w:sz w:val="24"/>
          <w:szCs w:val="24"/>
          <w:lang w:eastAsia="ru-RU" w:bidi="ru-RU"/>
        </w:rPr>
        <w:t xml:space="preserve">Настоящий Договор вступает в силу с момента его подписания сторонами на один календарный год. При этом окончание указанного срока не освобождает стороны от </w:t>
      </w:r>
      <w:r w:rsidR="007E2209" w:rsidRPr="00A30741">
        <w:rPr>
          <w:color w:val="000000"/>
          <w:sz w:val="24"/>
          <w:szCs w:val="24"/>
          <w:lang w:eastAsia="ru-RU" w:bidi="ru-RU"/>
        </w:rPr>
        <w:t>ответственности</w:t>
      </w:r>
      <w:r w:rsidRPr="00A30741">
        <w:rPr>
          <w:color w:val="000000"/>
          <w:sz w:val="24"/>
          <w:szCs w:val="24"/>
          <w:lang w:eastAsia="ru-RU" w:bidi="ru-RU"/>
        </w:rPr>
        <w:t xml:space="preserve"> за неисполнение, либо ненадлежащее исполнение условий настоящего Договора.</w:t>
      </w:r>
    </w:p>
    <w:p w14:paraId="6AFD7017" w14:textId="3874FAB1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8.2. Настоящий Договор прекращается (расторгается):</w:t>
      </w:r>
      <w:r w:rsidRPr="00A30741">
        <w:rPr>
          <w:color w:val="000000"/>
          <w:sz w:val="24"/>
          <w:szCs w:val="24"/>
          <w:lang w:eastAsia="ru-RU" w:bidi="ru-RU"/>
        </w:rPr>
        <w:tab/>
        <w:t>&lt;</w:t>
      </w:r>
    </w:p>
    <w:p w14:paraId="17C2069D" w14:textId="3642B4E8" w:rsidR="00A30741" w:rsidRPr="00A30741" w:rsidRDefault="00A30741" w:rsidP="007E2209">
      <w:pPr>
        <w:pStyle w:val="3"/>
        <w:numPr>
          <w:ilvl w:val="0"/>
          <w:numId w:val="8"/>
        </w:numPr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по истечении срока действия (с учетом положений пункта 8.1. настоящего Договора);</w:t>
      </w:r>
    </w:p>
    <w:p w14:paraId="09846A03" w14:textId="382304BE" w:rsidR="00A30741" w:rsidRPr="00A30741" w:rsidRDefault="00A30741" w:rsidP="007E2209">
      <w:pPr>
        <w:pStyle w:val="3"/>
        <w:numPr>
          <w:ilvl w:val="0"/>
          <w:numId w:val="8"/>
        </w:numPr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по соглашению Сторон;</w:t>
      </w:r>
    </w:p>
    <w:p w14:paraId="37E3B8AD" w14:textId="3279CC69" w:rsidR="00A30741" w:rsidRPr="00A30741" w:rsidRDefault="00A30741" w:rsidP="007E2209">
      <w:pPr>
        <w:pStyle w:val="3"/>
        <w:numPr>
          <w:ilvl w:val="0"/>
          <w:numId w:val="8"/>
        </w:numPr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по решению суда;</w:t>
      </w:r>
    </w:p>
    <w:p w14:paraId="3630988B" w14:textId="6F80754D" w:rsidR="00A30741" w:rsidRDefault="00A30741" w:rsidP="007E2209">
      <w:pPr>
        <w:pStyle w:val="3"/>
        <w:numPr>
          <w:ilvl w:val="0"/>
          <w:numId w:val="8"/>
        </w:numPr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в случае одностороннего отказа стороны Договора от исполнения Договора в соответствии с гражданские законодательством.</w:t>
      </w:r>
    </w:p>
    <w:p w14:paraId="5DB82469" w14:textId="2B0269BF" w:rsidR="00A30741" w:rsidRDefault="007E2209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8.3. Н</w:t>
      </w:r>
      <w:r w:rsidR="00A30741" w:rsidRPr="00A30741">
        <w:rPr>
          <w:color w:val="000000"/>
          <w:sz w:val="24"/>
          <w:szCs w:val="24"/>
          <w:lang w:eastAsia="ru-RU" w:bidi="ru-RU"/>
        </w:rPr>
        <w:t xml:space="preserve">астоящий Договор составлен в двух экземплярах, по одному для каждой из сторон, оба экземпляра </w:t>
      </w:r>
      <w:r>
        <w:rPr>
          <w:color w:val="000000"/>
          <w:sz w:val="24"/>
          <w:szCs w:val="24"/>
          <w:lang w:eastAsia="ru-RU" w:bidi="ru-RU"/>
        </w:rPr>
        <w:t>им</w:t>
      </w:r>
      <w:r w:rsidR="00A30741" w:rsidRPr="00A30741">
        <w:rPr>
          <w:color w:val="000000"/>
          <w:sz w:val="24"/>
          <w:szCs w:val="24"/>
          <w:lang w:eastAsia="ru-RU" w:bidi="ru-RU"/>
        </w:rPr>
        <w:t>еют одинаковую юридическую силу.</w:t>
      </w:r>
    </w:p>
    <w:p w14:paraId="169FA173" w14:textId="77777777" w:rsidR="007E2209" w:rsidRPr="00A30741" w:rsidRDefault="007E2209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14:paraId="7C59BB97" w14:textId="4291FEEB" w:rsidR="00A30741" w:rsidRPr="007E2209" w:rsidRDefault="00A30741" w:rsidP="007E2209">
      <w:pPr>
        <w:pStyle w:val="3"/>
        <w:spacing w:before="0" w:line="240" w:lineRule="auto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7E2209">
        <w:rPr>
          <w:b/>
          <w:bCs/>
          <w:color w:val="000000"/>
          <w:sz w:val="24"/>
          <w:szCs w:val="24"/>
          <w:lang w:eastAsia="ru-RU" w:bidi="ru-RU"/>
        </w:rPr>
        <w:t>9.</w:t>
      </w:r>
      <w:r w:rsidR="007E220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E2209">
        <w:rPr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</w:p>
    <w:p w14:paraId="197E7BD4" w14:textId="67EA5F96" w:rsidR="00A30741" w:rsidRPr="00A30741" w:rsidRDefault="007E2209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9</w:t>
      </w:r>
      <w:r w:rsidR="00A30741" w:rsidRPr="00A30741">
        <w:rPr>
          <w:color w:val="000000"/>
          <w:sz w:val="24"/>
          <w:szCs w:val="24"/>
          <w:lang w:eastAsia="ru-RU" w:bidi="ru-RU"/>
        </w:rPr>
        <w:t>.1.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30741" w:rsidRPr="00A30741">
        <w:rPr>
          <w:color w:val="000000"/>
          <w:sz w:val="24"/>
          <w:szCs w:val="24"/>
          <w:lang w:eastAsia="ru-RU" w:bidi="ru-RU"/>
        </w:rPr>
        <w:t>Изменение условий настоящего Договора на период его действия по соглашению Сторон, либо в одностороннем порядке не допускается, кроме следующих случаев:</w:t>
      </w:r>
    </w:p>
    <w:p w14:paraId="2461441E" w14:textId="77777777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а) при снижении цены Договора без изменения предусмотренных Договором объема услуги, качества оказываемой услуги и иных условий Договора;</w:t>
      </w:r>
    </w:p>
    <w:p w14:paraId="427EED0B" w14:textId="2561F1B5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 xml:space="preserve">9.2. В указанных случаях одна из Сторон направляет другой Стороне соответствующее </w:t>
      </w:r>
      <w:r w:rsidRPr="00A30741">
        <w:rPr>
          <w:color w:val="000000"/>
          <w:sz w:val="24"/>
          <w:szCs w:val="24"/>
          <w:lang w:eastAsia="ru-RU" w:bidi="ru-RU"/>
        </w:rPr>
        <w:lastRenderedPageBreak/>
        <w:t>письменное предложение с обоснованием предлагаемых изменений. Эта другая Сторона в течение 2-х календарных дней, с даты получения указанного предложения, рассматривает его и принимает решение о согласии или об отказе внести изменения в условия настоящего Договора, о чем в письменной форме уведомляет другую Сторону. При этом письма (уведомления) Сторон с указанными предложением и решением на него имеют силу в том случае, если они подписаны и скреплены печатями сторон.</w:t>
      </w:r>
    </w:p>
    <w:p w14:paraId="53A71E84" w14:textId="014E1FA3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9.3. Уведомления (письма), связанные с исполнением настоящего Договора будут считаться исполненными надлежащим образом, если они посланы заказным письмом, по телеграфу, телетайпу,</w:t>
      </w:r>
      <w:r w:rsidR="007E2209">
        <w:rPr>
          <w:color w:val="000000"/>
          <w:sz w:val="24"/>
          <w:szCs w:val="24"/>
          <w:lang w:eastAsia="ru-RU" w:bidi="ru-RU"/>
        </w:rPr>
        <w:t xml:space="preserve"> </w:t>
      </w:r>
      <w:r w:rsidRPr="00A30741">
        <w:rPr>
          <w:color w:val="000000"/>
          <w:sz w:val="24"/>
          <w:szCs w:val="24"/>
          <w:lang w:eastAsia="ru-RU" w:bidi="ru-RU"/>
        </w:rPr>
        <w:t>телефаксу или доставлены нарочным по юридическим (почтовым) адресам Сторон под роспись в получении соответствующими должностными лицами последних.</w:t>
      </w:r>
    </w:p>
    <w:p w14:paraId="4D4A9D85" w14:textId="2D206FFB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9.4. Перемена Исполнителя по настоящему Договору не допускается, за исключением случаев, если новый Исполнитель является правопреемником Исполнителя по настоящему Договору, вследствие его реорганизации в форме преобразования, слияния или присоединения.</w:t>
      </w:r>
    </w:p>
    <w:p w14:paraId="4289E2EA" w14:textId="5074B9C3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9.5. В случае перемены Заказчика по Договору права и обязанности Заказчика переходят к новому Заказчику в том же объеме и на тех же условиях.</w:t>
      </w:r>
    </w:p>
    <w:p w14:paraId="3ED2FE8E" w14:textId="2907616B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9.6. Сторона, изменившая свой юридический адрес (местонахождение) и (или) реквизиты, обязана сообщить об этом другой Стороне в течение 2-х календарных дней, с даты таких изменений.</w:t>
      </w:r>
    </w:p>
    <w:p w14:paraId="3F7C555E" w14:textId="1B311380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9.7. Настоящий Договор составлен на русском языке в двух подлинных экземплярах, по одному для каждой из сторон по Договору, имеющими равную юридическую силу, скрепленными печатями и подписями сторон.</w:t>
      </w:r>
    </w:p>
    <w:p w14:paraId="1FE3D170" w14:textId="44C5CFDF" w:rsidR="00A30741" w:rsidRPr="00A30741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9.8. Во всем остальном, что не предусмотрено настоящим Договором, стороны руководствуются действующим законодательством РФ, Гражданским кодексом РФ, иными нормативно-правовыми актами РФ.</w:t>
      </w:r>
    </w:p>
    <w:p w14:paraId="40884B36" w14:textId="77777777" w:rsidR="007E2209" w:rsidRDefault="00A30741" w:rsidP="00A30741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9.9</w:t>
      </w:r>
      <w:r w:rsidR="007E2209">
        <w:rPr>
          <w:color w:val="000000"/>
          <w:sz w:val="24"/>
          <w:szCs w:val="24"/>
          <w:lang w:eastAsia="ru-RU" w:bidi="ru-RU"/>
        </w:rPr>
        <w:t>.</w:t>
      </w:r>
      <w:r w:rsidRPr="00A30741">
        <w:rPr>
          <w:color w:val="000000"/>
          <w:sz w:val="24"/>
          <w:szCs w:val="24"/>
          <w:lang w:eastAsia="ru-RU" w:bidi="ru-RU"/>
        </w:rPr>
        <w:t xml:space="preserve"> Неотъемлемой частью настоящего договора являются: </w:t>
      </w:r>
    </w:p>
    <w:p w14:paraId="3DA19791" w14:textId="2CB6097F" w:rsidR="00713EB3" w:rsidRPr="00713EB3" w:rsidRDefault="00A30741" w:rsidP="00713EB3">
      <w:pPr>
        <w:pStyle w:val="3"/>
        <w:numPr>
          <w:ilvl w:val="0"/>
          <w:numId w:val="9"/>
        </w:numPr>
        <w:spacing w:before="0" w:line="240" w:lineRule="auto"/>
        <w:rPr>
          <w:color w:val="000000"/>
          <w:sz w:val="24"/>
          <w:szCs w:val="24"/>
          <w:lang w:eastAsia="ru-RU" w:bidi="ru-RU"/>
        </w:rPr>
      </w:pPr>
      <w:r w:rsidRPr="00713EB3">
        <w:rPr>
          <w:color w:val="000000"/>
          <w:sz w:val="24"/>
          <w:szCs w:val="24"/>
          <w:lang w:eastAsia="ru-RU" w:bidi="ru-RU"/>
        </w:rPr>
        <w:t xml:space="preserve">Приложение № 1 СПЕЦИФИКАЦИЯ </w:t>
      </w:r>
    </w:p>
    <w:p w14:paraId="0467E7DE" w14:textId="2A107CA3" w:rsidR="00A30741" w:rsidRDefault="00A30741" w:rsidP="00713EB3">
      <w:pPr>
        <w:pStyle w:val="3"/>
        <w:numPr>
          <w:ilvl w:val="0"/>
          <w:numId w:val="9"/>
        </w:numPr>
        <w:spacing w:before="0" w:line="240" w:lineRule="auto"/>
        <w:rPr>
          <w:color w:val="000000"/>
          <w:sz w:val="24"/>
          <w:szCs w:val="24"/>
          <w:lang w:eastAsia="ru-RU" w:bidi="ru-RU"/>
        </w:rPr>
      </w:pPr>
      <w:r w:rsidRPr="00A30741">
        <w:rPr>
          <w:color w:val="000000"/>
          <w:sz w:val="24"/>
          <w:szCs w:val="24"/>
          <w:lang w:eastAsia="ru-RU" w:bidi="ru-RU"/>
        </w:rPr>
        <w:t>Приложение №</w:t>
      </w:r>
      <w:r w:rsidR="00713EB3">
        <w:rPr>
          <w:color w:val="000000"/>
          <w:sz w:val="24"/>
          <w:szCs w:val="24"/>
          <w:lang w:eastAsia="ru-RU" w:bidi="ru-RU"/>
        </w:rPr>
        <w:t xml:space="preserve"> </w:t>
      </w:r>
      <w:r w:rsidRPr="00A30741">
        <w:rPr>
          <w:color w:val="000000"/>
          <w:sz w:val="24"/>
          <w:szCs w:val="24"/>
          <w:lang w:eastAsia="ru-RU" w:bidi="ru-RU"/>
        </w:rPr>
        <w:t>2 Список работников</w:t>
      </w:r>
    </w:p>
    <w:p w14:paraId="66B98242" w14:textId="77777777" w:rsidR="00713EB3" w:rsidRPr="00A30741" w:rsidRDefault="00713EB3" w:rsidP="00713EB3">
      <w:pPr>
        <w:pStyle w:val="3"/>
        <w:spacing w:before="0" w:line="240" w:lineRule="auto"/>
        <w:ind w:left="20"/>
        <w:rPr>
          <w:color w:val="000000"/>
          <w:sz w:val="24"/>
          <w:szCs w:val="24"/>
          <w:lang w:eastAsia="ru-RU" w:bidi="ru-RU"/>
        </w:rPr>
      </w:pPr>
    </w:p>
    <w:p w14:paraId="2136D9C3" w14:textId="0B45F104" w:rsidR="00A30741" w:rsidRDefault="00A30741" w:rsidP="00713EB3">
      <w:pPr>
        <w:pStyle w:val="3"/>
        <w:spacing w:before="0" w:line="240" w:lineRule="auto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713EB3">
        <w:rPr>
          <w:b/>
          <w:bCs/>
          <w:color w:val="000000"/>
          <w:sz w:val="24"/>
          <w:szCs w:val="24"/>
          <w:lang w:eastAsia="ru-RU" w:bidi="ru-RU"/>
        </w:rPr>
        <w:t>10</w:t>
      </w:r>
      <w:r w:rsidR="00713EB3">
        <w:rPr>
          <w:b/>
          <w:bCs/>
          <w:color w:val="000000"/>
          <w:sz w:val="24"/>
          <w:szCs w:val="24"/>
          <w:lang w:eastAsia="ru-RU" w:bidi="ru-RU"/>
        </w:rPr>
        <w:t>.</w:t>
      </w:r>
      <w:r w:rsidRPr="00713EB3">
        <w:rPr>
          <w:b/>
          <w:bCs/>
          <w:color w:val="000000"/>
          <w:sz w:val="24"/>
          <w:szCs w:val="24"/>
          <w:lang w:eastAsia="ru-RU" w:bidi="ru-RU"/>
        </w:rPr>
        <w:t xml:space="preserve"> Реквизиты и подписи сторон</w:t>
      </w:r>
    </w:p>
    <w:p w14:paraId="153BE7CB" w14:textId="77777777" w:rsidR="00994EE3" w:rsidRDefault="00994EE3" w:rsidP="00713EB3">
      <w:pPr>
        <w:pStyle w:val="3"/>
        <w:spacing w:before="0" w:line="240" w:lineRule="auto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713EB3" w14:paraId="12C78A11" w14:textId="77777777" w:rsidTr="00713EB3">
        <w:tc>
          <w:tcPr>
            <w:tcW w:w="4662" w:type="dxa"/>
          </w:tcPr>
          <w:p w14:paraId="657D4F94" w14:textId="77777777" w:rsidR="00713EB3" w:rsidRPr="00713EB3" w:rsidRDefault="00713EB3" w:rsidP="00713EB3">
            <w:pPr>
              <w:pStyle w:val="3"/>
              <w:spacing w:before="0" w:line="240" w:lineRule="auto"/>
              <w:ind w:left="20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3EB3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Заказчик:</w:t>
            </w:r>
          </w:p>
          <w:p w14:paraId="7FF6E905" w14:textId="77777777" w:rsidR="00713EB3" w:rsidRDefault="00713EB3" w:rsidP="00713EB3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63" w:type="dxa"/>
          </w:tcPr>
          <w:p w14:paraId="51A2AFAE" w14:textId="77777777" w:rsidR="00713EB3" w:rsidRPr="00713EB3" w:rsidRDefault="00713EB3" w:rsidP="00713EB3">
            <w:pPr>
              <w:pStyle w:val="3"/>
              <w:spacing w:before="0" w:line="240" w:lineRule="auto"/>
              <w:ind w:left="20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Исполнитель:</w:t>
            </w:r>
          </w:p>
          <w:p w14:paraId="6AD75D8F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ГБУЗ АО «ОЦОЗ и МП»</w:t>
            </w:r>
          </w:p>
          <w:p w14:paraId="632D38A6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Юридический адрес: 414024, Астраханская область,</w:t>
            </w:r>
          </w:p>
          <w:p w14:paraId="58E32254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 xml:space="preserve">г. Астрахань, ул. Котовского, строение 6. </w:t>
            </w:r>
          </w:p>
          <w:p w14:paraId="1CA8CB2E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ИНН/КПП 3017043833/301501001</w:t>
            </w:r>
          </w:p>
          <w:p w14:paraId="12877550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ОГРН 1053001165612</w:t>
            </w:r>
          </w:p>
          <w:p w14:paraId="71AC2A1E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ОКТМО 12701000001</w:t>
            </w:r>
          </w:p>
          <w:p w14:paraId="74D8B99B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Министерство финансов Астраханской области</w:t>
            </w:r>
          </w:p>
          <w:p w14:paraId="39556120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(ГБУЗ АО «ОЦОЗ и МП»)</w:t>
            </w:r>
          </w:p>
          <w:p w14:paraId="1B7BDF2B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Лицевой счет 2054Ш16006</w:t>
            </w:r>
          </w:p>
          <w:p w14:paraId="7A2D4697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Отделение Астрахань Банка России//</w:t>
            </w:r>
          </w:p>
          <w:p w14:paraId="35FA041F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УФК по Астраханской области г. Астрахань</w:t>
            </w:r>
          </w:p>
          <w:p w14:paraId="537CD714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Единый казначейский счет 40102810445370000017</w:t>
            </w:r>
          </w:p>
          <w:p w14:paraId="7753EE7B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Номер казначейского счета 03224643120000002500</w:t>
            </w:r>
          </w:p>
          <w:p w14:paraId="69F0EB2D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Код дохода 854 00000000000000130 910000</w:t>
            </w:r>
          </w:p>
          <w:p w14:paraId="5A7B1F59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БИК 011203901</w:t>
            </w:r>
          </w:p>
          <w:p w14:paraId="406E78CA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</w:p>
          <w:p w14:paraId="691CC6F4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</w:p>
          <w:p w14:paraId="10097C39" w14:textId="0DD2A063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____________________________________________</w:t>
            </w:r>
          </w:p>
          <w:p w14:paraId="56EF5AAA" w14:textId="77777777" w:rsidR="00713EB3" w:rsidRPr="00713EB3" w:rsidRDefault="00713EB3" w:rsidP="00713EB3">
            <w:pPr>
              <w:pStyle w:val="3"/>
              <w:spacing w:before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(должность, подпись, инициалы, фамилия)</w:t>
            </w:r>
          </w:p>
          <w:p w14:paraId="3E5660AC" w14:textId="3776224C" w:rsidR="00713EB3" w:rsidRDefault="00713EB3" w:rsidP="00713EB3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13EB3">
              <w:rPr>
                <w:b/>
                <w:bCs/>
                <w:color w:val="000000"/>
                <w:lang w:eastAsia="ru-RU" w:bidi="ru-RU"/>
              </w:rPr>
              <w:t>М.П.</w:t>
            </w:r>
          </w:p>
        </w:tc>
      </w:tr>
    </w:tbl>
    <w:p w14:paraId="5E0BF25D" w14:textId="15CE827B" w:rsidR="00713EB3" w:rsidRDefault="00713EB3" w:rsidP="00713EB3">
      <w:pPr>
        <w:pStyle w:val="3"/>
        <w:spacing w:before="0" w:line="240" w:lineRule="auto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2E706693" w14:textId="291BF098" w:rsidR="00B4197F" w:rsidRDefault="00B4197F" w:rsidP="00713EB3">
      <w:pPr>
        <w:pStyle w:val="3"/>
        <w:spacing w:before="0" w:line="240" w:lineRule="auto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2FE9ACDE" w14:textId="32999C96" w:rsidR="00B4197F" w:rsidRDefault="00B4197F" w:rsidP="00713EB3">
      <w:pPr>
        <w:pStyle w:val="3"/>
        <w:spacing w:before="0" w:line="240" w:lineRule="auto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4A18FB76" w14:textId="3B73B6F5" w:rsidR="00B4197F" w:rsidRDefault="00B4197F" w:rsidP="00713EB3">
      <w:pPr>
        <w:pStyle w:val="3"/>
        <w:spacing w:before="0" w:line="240" w:lineRule="auto"/>
        <w:ind w:left="2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4CD2020" w14:textId="77777777" w:rsidR="00C73F76" w:rsidRPr="00386D22" w:rsidRDefault="00B4197F" w:rsidP="00C73F76">
      <w:pPr>
        <w:widowControl w:val="0"/>
        <w:tabs>
          <w:tab w:val="right" w:leader="underscore" w:pos="8190"/>
          <w:tab w:val="right" w:pos="8679"/>
          <w:tab w:val="right" w:pos="8866"/>
          <w:tab w:val="right" w:pos="9087"/>
          <w:tab w:val="left" w:leader="underscore" w:pos="9975"/>
        </w:tabs>
        <w:spacing w:after="0" w:line="250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N</w:t>
      </w: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1</w:t>
      </w:r>
    </w:p>
    <w:p w14:paraId="5859CE48" w14:textId="2723B395" w:rsidR="00C73F76" w:rsidRPr="00386D22" w:rsidRDefault="00B4197F" w:rsidP="00C73F76">
      <w:pPr>
        <w:widowControl w:val="0"/>
        <w:tabs>
          <w:tab w:val="right" w:leader="underscore" w:pos="8190"/>
          <w:tab w:val="right" w:pos="8679"/>
          <w:tab w:val="right" w:pos="8866"/>
          <w:tab w:val="right" w:pos="9087"/>
          <w:tab w:val="left" w:leader="underscore" w:pos="9975"/>
        </w:tabs>
        <w:spacing w:after="0" w:line="250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Договору от</w:t>
      </w:r>
      <w:r w:rsidR="00C73F76" w:rsidRPr="00386D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                   </w:t>
      </w: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202</w:t>
      </w:r>
      <w:r w:rsidR="00386D22" w:rsidRPr="00386D2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</w:t>
      </w: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г.</w:t>
      </w:r>
    </w:p>
    <w:p w14:paraId="5709808B" w14:textId="3271F1E6" w:rsidR="00B4197F" w:rsidRPr="00386D22" w:rsidRDefault="00B4197F" w:rsidP="00C73F76">
      <w:pPr>
        <w:widowControl w:val="0"/>
        <w:tabs>
          <w:tab w:val="right" w:leader="underscore" w:pos="8190"/>
          <w:tab w:val="right" w:pos="8679"/>
          <w:tab w:val="right" w:pos="8866"/>
          <w:tab w:val="right" w:pos="9087"/>
          <w:tab w:val="left" w:leader="underscore" w:pos="9975"/>
        </w:tabs>
        <w:spacing w:after="0" w:line="250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386D22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N</w:t>
      </w:r>
      <w:r w:rsidRPr="00386D22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________</w:t>
      </w:r>
      <w:bookmarkStart w:id="0" w:name="bookmark5"/>
    </w:p>
    <w:p w14:paraId="0595D752" w14:textId="39B0403F" w:rsidR="00B4197F" w:rsidRPr="00386D22" w:rsidRDefault="00B4197F" w:rsidP="00386D22">
      <w:pPr>
        <w:widowControl w:val="0"/>
        <w:spacing w:after="199" w:line="274" w:lineRule="exact"/>
        <w:ind w:right="-1" w:firstLine="5"/>
        <w:jc w:val="center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B4197F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 w:bidi="ru-RU"/>
        </w:rPr>
        <w:t>СПЕЦИФИКАЦИЯ</w:t>
      </w:r>
    </w:p>
    <w:p w14:paraId="580A6E82" w14:textId="77CF4DC1" w:rsidR="00C73F76" w:rsidRPr="00386D22" w:rsidRDefault="00B4197F" w:rsidP="00C73F76">
      <w:pPr>
        <w:widowControl w:val="0"/>
        <w:spacing w:after="199" w:line="274" w:lineRule="exact"/>
        <w:ind w:right="-1" w:firstLine="5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B4197F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на прохождение медицинской комиссии</w:t>
      </w:r>
      <w:r w:rsidR="00386D22" w:rsidRPr="00386D22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C73F76" w:rsidRPr="00386D22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</w:t>
      </w:r>
    </w:p>
    <w:bookmarkEnd w:id="0"/>
    <w:p w14:paraId="64DFEF38" w14:textId="3C2890B6" w:rsidR="00C73F76" w:rsidRDefault="00B4197F" w:rsidP="00C73F76">
      <w:pPr>
        <w:widowControl w:val="0"/>
        <w:spacing w:after="0" w:line="250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Исполнитель обязуется обеспечить процесс оказания медицинской услуги необходимым медицинским оборудованием с выездом специализированной лаборатории (гинекологическое кресло, оборудование для проведения исследований маммографии, ЭКГ, флюорографии и т.д.) и специалистами (в т.ч. врач- нарколог</w:t>
      </w:r>
      <w:r w:rsidR="00C73F76" w:rsidRPr="00386D2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</w:t>
      </w:r>
      <w:r w:rsidR="00C73F76" w:rsidRPr="00B4197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врач- нарколог- психиатр</w:t>
      </w:r>
      <w:r w:rsidR="00386D22" w:rsidRPr="00386D2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)</w:t>
      </w:r>
    </w:p>
    <w:p w14:paraId="7B446144" w14:textId="77777777" w:rsidR="00E013DC" w:rsidRPr="00386D22" w:rsidRDefault="00E013DC" w:rsidP="00C73F76">
      <w:pPr>
        <w:widowControl w:val="0"/>
        <w:spacing w:after="0" w:line="250" w:lineRule="exact"/>
        <w:ind w:left="16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92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1401"/>
        <w:gridCol w:w="1003"/>
        <w:gridCol w:w="2355"/>
      </w:tblGrid>
      <w:tr w:rsidR="00C73F76" w:rsidRPr="00386D22" w14:paraId="64D15CC5" w14:textId="77777777" w:rsidTr="00386D22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83530" w14:textId="77777777" w:rsidR="00B4197F" w:rsidRPr="00B4197F" w:rsidRDefault="00B4197F" w:rsidP="00386D2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медицинской услуги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D2A2F" w14:textId="525288BC" w:rsidR="00B4197F" w:rsidRPr="00B4197F" w:rsidRDefault="00B4197F" w:rsidP="00C73F76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Количество человек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82C4F" w14:textId="77777777" w:rsidR="00B4197F" w:rsidRPr="00B4197F" w:rsidRDefault="00B4197F" w:rsidP="00C73F76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Цена</w:t>
            </w:r>
          </w:p>
          <w:p w14:paraId="2E58A75F" w14:textId="77777777" w:rsidR="00B4197F" w:rsidRPr="00B4197F" w:rsidRDefault="00B4197F" w:rsidP="00C73F76">
            <w:pPr>
              <w:widowControl w:val="0"/>
              <w:spacing w:before="60"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(руб., без НДС)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9A4BB" w14:textId="77777777" w:rsidR="00B4197F" w:rsidRPr="00B4197F" w:rsidRDefault="00B4197F" w:rsidP="00C73F76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(руб., без НДС)</w:t>
            </w:r>
          </w:p>
        </w:tc>
      </w:tr>
      <w:tr w:rsidR="00C73F76" w:rsidRPr="00386D22" w14:paraId="283B4F09" w14:textId="77777777" w:rsidTr="00386D22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0CC4E" w14:textId="77777777" w:rsidR="00B4197F" w:rsidRPr="00B4197F" w:rsidRDefault="00B4197F" w:rsidP="00C73F76">
            <w:pPr>
              <w:widowControl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Профилактический прием (осмотр, консультация) врача- профпатолога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AA4E7" w14:textId="787A36E3" w:rsidR="00B4197F" w:rsidRPr="00B4197F" w:rsidRDefault="00B4197F" w:rsidP="00C73F76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50038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63711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4C6CFC29" w14:textId="77777777" w:rsidTr="00386D2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3C72B" w14:textId="77777777" w:rsidR="00B4197F" w:rsidRPr="00B4197F" w:rsidRDefault="00B4197F" w:rsidP="00C73F76">
            <w:pPr>
              <w:widowControl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Профилактический прием (осмотр, консультация) врача- дерматовенеролога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C6741" w14:textId="0398A824" w:rsidR="00B4197F" w:rsidRPr="00B4197F" w:rsidRDefault="00B4197F" w:rsidP="00C73F76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21004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3668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70517000" w14:textId="77777777" w:rsidTr="00386D2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29C92" w14:textId="77777777" w:rsidR="00B4197F" w:rsidRPr="00B4197F" w:rsidRDefault="00B4197F" w:rsidP="00C73F76">
            <w:pPr>
              <w:widowControl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Профилактический прием (осмотр, консультация) врача- отоларинголога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D4130" w14:textId="1277225B" w:rsidR="00B4197F" w:rsidRPr="00B4197F" w:rsidRDefault="00B4197F" w:rsidP="00C73F76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AB876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36188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393E3583" w14:textId="77777777" w:rsidTr="00386D2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2A8C8" w14:textId="77777777" w:rsidR="00B4197F" w:rsidRPr="00B4197F" w:rsidRDefault="00B4197F" w:rsidP="00C73F76">
            <w:pPr>
              <w:widowControl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Профилактический прием (осмотр, консультация) врача- стоматолога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1F95E" w14:textId="7F6DB627" w:rsidR="00B4197F" w:rsidRPr="00B4197F" w:rsidRDefault="00B4197F" w:rsidP="00C73F76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8569A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F2869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2498D7ED" w14:textId="77777777" w:rsidTr="00386D2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7B59D" w14:textId="77777777" w:rsidR="00B4197F" w:rsidRPr="00B4197F" w:rsidRDefault="00B4197F" w:rsidP="00C73F7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Профилактический прием (осмотр, консультация) врача-акушера- гинеколога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F0567" w14:textId="2EF1DFBE" w:rsidR="00B4197F" w:rsidRPr="00B4197F" w:rsidRDefault="00B4197F" w:rsidP="00C73F76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F1132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3574C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542EF720" w14:textId="77777777" w:rsidTr="00386D2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0665B" w14:textId="77777777" w:rsidR="00B4197F" w:rsidRPr="00B4197F" w:rsidRDefault="00B4197F" w:rsidP="00C73F7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Профилактический прием (осмотр, консультация) врача- терапевта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380EF" w14:textId="10215351" w:rsidR="00B4197F" w:rsidRPr="00B4197F" w:rsidRDefault="00B4197F" w:rsidP="00C73F76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61C6E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D6600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1BA9CC0A" w14:textId="77777777" w:rsidTr="00386D2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B5A66" w14:textId="77777777" w:rsidR="00B4197F" w:rsidRPr="00B4197F" w:rsidRDefault="00B4197F" w:rsidP="00C73F7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Профилактический прием (осмотр, консультация) врача- невролога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7B161" w14:textId="6986155A" w:rsidR="00B4197F" w:rsidRPr="00B4197F" w:rsidRDefault="00B4197F" w:rsidP="00C73F76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CA429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2B581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47EAA72F" w14:textId="77777777" w:rsidTr="00386D2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55B9F" w14:textId="77777777" w:rsidR="00B4197F" w:rsidRPr="00B4197F" w:rsidRDefault="00B4197F" w:rsidP="00C73F7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Профилактический прием (осмотр, консультация) врача- нарколога- психиатра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8C13F" w14:textId="57EE101C" w:rsidR="00B4197F" w:rsidRPr="00B4197F" w:rsidRDefault="00B4197F" w:rsidP="00386D22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A699A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F902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18C81665" w14:textId="77777777" w:rsidTr="00386D2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C7E62" w14:textId="77777777" w:rsidR="00B4197F" w:rsidRPr="00B4197F" w:rsidRDefault="00B4197F" w:rsidP="00C73F7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Профилактический прием (осмотр, консультация) врача-нарколога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933F1" w14:textId="62ECEA05" w:rsidR="00B4197F" w:rsidRPr="00B4197F" w:rsidRDefault="00B4197F" w:rsidP="00386D22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A8330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78BBA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7328A2AF" w14:textId="77777777" w:rsidTr="00386D2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FE088" w14:textId="77777777" w:rsidR="00B4197F" w:rsidRPr="00B4197F" w:rsidRDefault="00B4197F" w:rsidP="00C73F7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Исследование уровня глюкозы, холестерина в крови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591F5" w14:textId="35DAB894" w:rsidR="00B4197F" w:rsidRPr="00B4197F" w:rsidRDefault="00B4197F" w:rsidP="00386D22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D2198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EA9E6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0E28FA36" w14:textId="77777777" w:rsidTr="00386D2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6145F" w14:textId="77777777" w:rsidR="00B4197F" w:rsidRPr="00B4197F" w:rsidRDefault="00B4197F" w:rsidP="00C73F7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88A02" w14:textId="22E7DBC9" w:rsidR="00B4197F" w:rsidRPr="00B4197F" w:rsidRDefault="00B4197F" w:rsidP="00386D22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32E32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FE1DF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5A21DB1C" w14:textId="77777777" w:rsidTr="00386D2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3A70F" w14:textId="77777777" w:rsidR="00B4197F" w:rsidRPr="00B4197F" w:rsidRDefault="00B4197F" w:rsidP="00C73F7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Общий (клинический) анализ крови (развернутый)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CC230" w14:textId="33E77594" w:rsidR="00B4197F" w:rsidRPr="00B4197F" w:rsidRDefault="00B4197F" w:rsidP="00386D22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2A02E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B830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5F5B04EE" w14:textId="77777777" w:rsidTr="00386D2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F9A8F" w14:textId="77777777" w:rsidR="00B4197F" w:rsidRPr="00B4197F" w:rsidRDefault="00B4197F" w:rsidP="00C73F7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Общий (клинический) анализ мочи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9548A" w14:textId="51967426" w:rsidR="00B4197F" w:rsidRPr="00B4197F" w:rsidRDefault="00B4197F" w:rsidP="00386D22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CFDE2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4B971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0191025E" w14:textId="77777777" w:rsidTr="00386D2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91958" w14:textId="77777777" w:rsidR="00B4197F" w:rsidRPr="00B4197F" w:rsidRDefault="00B4197F" w:rsidP="00C73F7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E1A9D" w14:textId="13F2B74A" w:rsidR="00B4197F" w:rsidRPr="00B4197F" w:rsidRDefault="00B4197F" w:rsidP="00386D22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FC41C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6687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5FCE490E" w14:textId="77777777" w:rsidTr="00386D2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481E7" w14:textId="00B89ACD" w:rsidR="00B4197F" w:rsidRPr="00B4197F" w:rsidRDefault="00B4197F" w:rsidP="00C73F7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Микрореакция на сифилис экспресс</w:t>
            </w:r>
            <w:r w:rsidR="00386D22" w:rsidRPr="003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методом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845C6" w14:textId="616E516C" w:rsidR="00B4197F" w:rsidRPr="00B4197F" w:rsidRDefault="00B4197F" w:rsidP="00386D22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98D85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6D537" w14:textId="77777777" w:rsidR="00B4197F" w:rsidRPr="00B4197F" w:rsidRDefault="00B4197F" w:rsidP="00C73F7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078C88BF" w14:textId="77777777" w:rsidTr="00386D2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57B6A" w14:textId="77777777" w:rsidR="00B4197F" w:rsidRPr="00B4197F" w:rsidRDefault="00B4197F" w:rsidP="00C73F76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Флюорография (выездная)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C3AB8" w14:textId="60367745" w:rsidR="00B4197F" w:rsidRPr="00B4197F" w:rsidRDefault="00B4197F" w:rsidP="00386D22">
            <w:pPr>
              <w:widowControl w:val="0"/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57AF0" w14:textId="77777777" w:rsidR="00B4197F" w:rsidRPr="00B4197F" w:rsidRDefault="00B4197F" w:rsidP="00C73F7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A17B6" w14:textId="77777777" w:rsidR="00B4197F" w:rsidRPr="00B4197F" w:rsidRDefault="00B4197F" w:rsidP="00C73F7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20A81677" w14:textId="77777777" w:rsidTr="00386D22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6C2E1" w14:textId="77777777" w:rsidR="00B4197F" w:rsidRPr="00B4197F" w:rsidRDefault="00B4197F" w:rsidP="00386D22">
            <w:pPr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Цитологическое исследование микропрепарата шейки матки/ цервикального канала</w:t>
            </w:r>
          </w:p>
          <w:p w14:paraId="424F141F" w14:textId="77777777" w:rsidR="00B4197F" w:rsidRPr="00B4197F" w:rsidRDefault="00B4197F" w:rsidP="00386D22">
            <w:pPr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Микроскопическое исследование влагалищных мазков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3AFB1" w14:textId="248A8682" w:rsidR="00B4197F" w:rsidRPr="00B4197F" w:rsidRDefault="00B4197F" w:rsidP="00386D22">
            <w:pPr>
              <w:widowControl w:val="0"/>
              <w:spacing w:after="0"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80F9C" w14:textId="77777777" w:rsidR="00B4197F" w:rsidRPr="00B4197F" w:rsidRDefault="00B4197F" w:rsidP="00C73F7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BCCAE" w14:textId="77777777" w:rsidR="00B4197F" w:rsidRPr="00B4197F" w:rsidRDefault="00B4197F" w:rsidP="00C73F7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12E8AA4C" w14:textId="77777777" w:rsidTr="00386D2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2923E" w14:textId="77777777" w:rsidR="00B4197F" w:rsidRPr="00B4197F" w:rsidRDefault="00B4197F" w:rsidP="00C73F76">
            <w:pPr>
              <w:widowControl w:val="0"/>
              <w:spacing w:after="0" w:line="19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Маммография (женщинам после 40 лет)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14B83" w14:textId="7156E70A" w:rsidR="00B4197F" w:rsidRPr="00B4197F" w:rsidRDefault="00B4197F" w:rsidP="00386D22">
            <w:pPr>
              <w:widowControl w:val="0"/>
              <w:spacing w:after="0"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AA527" w14:textId="77777777" w:rsidR="00B4197F" w:rsidRPr="00B4197F" w:rsidRDefault="00B4197F" w:rsidP="00C73F7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E845C" w14:textId="77777777" w:rsidR="00B4197F" w:rsidRPr="00B4197F" w:rsidRDefault="00B4197F" w:rsidP="00C73F7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73F76" w:rsidRPr="00386D22" w14:paraId="593AEC6F" w14:textId="77777777" w:rsidTr="00386D2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9D62B" w14:textId="77777777" w:rsidR="00B4197F" w:rsidRPr="00B4197F" w:rsidRDefault="00B4197F" w:rsidP="00C73F76">
            <w:pPr>
              <w:widowControl w:val="0"/>
              <w:spacing w:after="0" w:line="23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9D7B4" w14:textId="523C9057" w:rsidR="00B4197F" w:rsidRPr="00B4197F" w:rsidRDefault="00B4197F" w:rsidP="00386D22">
            <w:pPr>
              <w:widowControl w:val="0"/>
              <w:spacing w:after="0" w:line="190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51B6B" w14:textId="321B0932" w:rsidR="00B4197F" w:rsidRPr="00B4197F" w:rsidRDefault="00B4197F" w:rsidP="00C73F76">
            <w:pPr>
              <w:widowControl w:val="0"/>
              <w:spacing w:after="0" w:line="190" w:lineRule="exact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98834" w14:textId="77777777" w:rsidR="00B4197F" w:rsidRPr="00B4197F" w:rsidRDefault="00B4197F" w:rsidP="00C73F7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4197F" w:rsidRPr="00B4197F" w14:paraId="0A267A04" w14:textId="77777777" w:rsidTr="00386D2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D56D9" w14:textId="251095FB" w:rsidR="00B4197F" w:rsidRPr="00B4197F" w:rsidRDefault="00B4197F" w:rsidP="00C73F76">
            <w:pPr>
              <w:widowControl w:val="0"/>
              <w:spacing w:after="0" w:line="19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Итого: </w:t>
            </w:r>
            <w:r w:rsidR="003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_____________________________</w:t>
            </w: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рублей </w:t>
            </w:r>
            <w:r w:rsidR="00386D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_________________</w:t>
            </w:r>
            <w:r w:rsidRPr="00B41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копеек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99001" w14:textId="77777777" w:rsidR="00B4197F" w:rsidRPr="00B4197F" w:rsidRDefault="00B4197F" w:rsidP="00C73F7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613EADB8" w14:textId="4F4A88F1" w:rsidR="00B4197F" w:rsidRDefault="00B4197F" w:rsidP="00B4197F">
      <w:pPr>
        <w:pStyle w:val="3"/>
        <w:spacing w:before="0" w:line="240" w:lineRule="auto"/>
        <w:ind w:left="20"/>
        <w:jc w:val="left"/>
        <w:rPr>
          <w:color w:val="000000"/>
          <w:lang w:eastAsia="ru-RU" w:bidi="ru-RU"/>
        </w:rPr>
      </w:pPr>
    </w:p>
    <w:p w14:paraId="797453EC" w14:textId="7EC484C9" w:rsidR="00386D22" w:rsidRDefault="00386D22" w:rsidP="00B4197F">
      <w:pPr>
        <w:pStyle w:val="3"/>
        <w:spacing w:before="0" w:line="240" w:lineRule="auto"/>
        <w:ind w:left="20"/>
        <w:jc w:val="left"/>
        <w:rPr>
          <w:color w:val="000000"/>
          <w:lang w:eastAsia="ru-RU" w:bidi="ru-RU"/>
        </w:rPr>
      </w:pPr>
    </w:p>
    <w:p w14:paraId="2DEB46C7" w14:textId="2FCE8015" w:rsidR="00386D22" w:rsidRPr="00386D22" w:rsidRDefault="00386D22" w:rsidP="00386D22">
      <w:pPr>
        <w:pStyle w:val="3"/>
        <w:spacing w:line="240" w:lineRule="auto"/>
        <w:ind w:left="20"/>
        <w:rPr>
          <w:color w:val="000000"/>
          <w:lang w:eastAsia="ru-RU" w:bidi="ru-RU"/>
        </w:rPr>
      </w:pPr>
      <w:r w:rsidRPr="00386D22">
        <w:rPr>
          <w:color w:val="000000"/>
          <w:lang w:eastAsia="ru-RU" w:bidi="ru-RU"/>
        </w:rPr>
        <w:t>Заказчик:</w:t>
      </w:r>
      <w:r>
        <w:rPr>
          <w:color w:val="000000"/>
          <w:lang w:eastAsia="ru-RU" w:bidi="ru-RU"/>
        </w:rPr>
        <w:t xml:space="preserve"> _________________________</w:t>
      </w:r>
      <w:r w:rsidRPr="00386D22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                                  </w:t>
      </w:r>
      <w:r w:rsidRPr="00386D22">
        <w:rPr>
          <w:color w:val="000000"/>
          <w:lang w:eastAsia="ru-RU" w:bidi="ru-RU"/>
        </w:rPr>
        <w:t>Исполнитель:</w:t>
      </w:r>
      <w:r>
        <w:rPr>
          <w:color w:val="000000"/>
          <w:lang w:eastAsia="ru-RU" w:bidi="ru-RU"/>
        </w:rPr>
        <w:t xml:space="preserve"> _________________________</w:t>
      </w:r>
    </w:p>
    <w:p w14:paraId="5426FD31" w14:textId="6F2FEEC1" w:rsidR="00386D22" w:rsidRDefault="00386D22" w:rsidP="00386D22">
      <w:pPr>
        <w:pStyle w:val="3"/>
        <w:spacing w:before="0" w:line="240" w:lineRule="auto"/>
        <w:ind w:left="20"/>
        <w:jc w:val="left"/>
        <w:rPr>
          <w:color w:val="000000"/>
          <w:lang w:eastAsia="ru-RU" w:bidi="ru-RU"/>
        </w:rPr>
      </w:pPr>
      <w:r w:rsidRPr="00386D22">
        <w:rPr>
          <w:color w:val="000000"/>
          <w:lang w:eastAsia="ru-RU" w:bidi="ru-RU"/>
        </w:rPr>
        <w:tab/>
      </w:r>
      <w:r w:rsidRPr="00386D22">
        <w:rPr>
          <w:color w:val="000000"/>
          <w:lang w:eastAsia="ru-RU" w:bidi="ru-RU"/>
        </w:rPr>
        <w:tab/>
      </w:r>
    </w:p>
    <w:p w14:paraId="1CE7646B" w14:textId="74040B8C" w:rsidR="00386D22" w:rsidRDefault="00386D22" w:rsidP="00386D22">
      <w:pPr>
        <w:pStyle w:val="3"/>
        <w:spacing w:before="0" w:line="240" w:lineRule="auto"/>
        <w:ind w:left="20"/>
        <w:jc w:val="left"/>
        <w:rPr>
          <w:color w:val="000000"/>
          <w:lang w:eastAsia="ru-RU" w:bidi="ru-RU"/>
        </w:rPr>
      </w:pPr>
    </w:p>
    <w:p w14:paraId="5A3C0048" w14:textId="4AE39EE6" w:rsidR="00386D22" w:rsidRDefault="00386D22" w:rsidP="00386D22">
      <w:pPr>
        <w:pStyle w:val="3"/>
        <w:spacing w:before="0" w:line="240" w:lineRule="auto"/>
        <w:ind w:left="20"/>
        <w:jc w:val="left"/>
        <w:rPr>
          <w:color w:val="000000"/>
          <w:lang w:eastAsia="ru-RU" w:bidi="ru-RU"/>
        </w:rPr>
      </w:pPr>
    </w:p>
    <w:p w14:paraId="1953C81B" w14:textId="3E307286" w:rsidR="00386D22" w:rsidRDefault="00386D22" w:rsidP="00386D22">
      <w:pPr>
        <w:pStyle w:val="3"/>
        <w:spacing w:before="0" w:line="240" w:lineRule="auto"/>
        <w:ind w:left="20"/>
        <w:jc w:val="left"/>
        <w:rPr>
          <w:color w:val="000000"/>
          <w:lang w:eastAsia="ru-RU" w:bidi="ru-RU"/>
        </w:rPr>
      </w:pPr>
    </w:p>
    <w:p w14:paraId="63A659CA" w14:textId="7FCF95C9" w:rsidR="00386D22" w:rsidRDefault="00386D22" w:rsidP="00386D22">
      <w:pPr>
        <w:pStyle w:val="3"/>
        <w:spacing w:before="0" w:line="240" w:lineRule="auto"/>
        <w:ind w:left="20"/>
        <w:jc w:val="left"/>
        <w:rPr>
          <w:color w:val="000000"/>
          <w:lang w:eastAsia="ru-RU" w:bidi="ru-RU"/>
        </w:rPr>
      </w:pPr>
    </w:p>
    <w:p w14:paraId="09547507" w14:textId="23C2EDA4" w:rsidR="00E013DC" w:rsidRPr="00386D22" w:rsidRDefault="00E013DC" w:rsidP="00E013DC">
      <w:pPr>
        <w:widowControl w:val="0"/>
        <w:tabs>
          <w:tab w:val="right" w:leader="underscore" w:pos="8190"/>
          <w:tab w:val="right" w:pos="8679"/>
          <w:tab w:val="right" w:pos="8866"/>
          <w:tab w:val="right" w:pos="9087"/>
          <w:tab w:val="left" w:leader="underscore" w:pos="9975"/>
        </w:tabs>
        <w:spacing w:after="0" w:line="250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N</w:t>
      </w: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2</w:t>
      </w:r>
      <w:bookmarkStart w:id="1" w:name="_GoBack"/>
      <w:bookmarkEnd w:id="1"/>
    </w:p>
    <w:p w14:paraId="081A42D2" w14:textId="77777777" w:rsidR="00E013DC" w:rsidRPr="00386D22" w:rsidRDefault="00E013DC" w:rsidP="00E013DC">
      <w:pPr>
        <w:widowControl w:val="0"/>
        <w:tabs>
          <w:tab w:val="right" w:leader="underscore" w:pos="8190"/>
          <w:tab w:val="right" w:pos="8679"/>
          <w:tab w:val="right" w:pos="8866"/>
          <w:tab w:val="right" w:pos="9087"/>
          <w:tab w:val="left" w:leader="underscore" w:pos="9975"/>
        </w:tabs>
        <w:spacing w:after="0" w:line="250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Договору от</w:t>
      </w:r>
      <w:r w:rsidRPr="00386D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 xml:space="preserve">                    </w:t>
      </w: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202</w:t>
      </w:r>
      <w:r w:rsidRPr="00386D2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</w:t>
      </w: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г.</w:t>
      </w:r>
    </w:p>
    <w:p w14:paraId="72822B62" w14:textId="77777777" w:rsidR="00E013DC" w:rsidRPr="00386D22" w:rsidRDefault="00E013DC" w:rsidP="00E013DC">
      <w:pPr>
        <w:widowControl w:val="0"/>
        <w:tabs>
          <w:tab w:val="right" w:leader="underscore" w:pos="8190"/>
          <w:tab w:val="right" w:pos="8679"/>
          <w:tab w:val="right" w:pos="8866"/>
          <w:tab w:val="right" w:pos="9087"/>
          <w:tab w:val="left" w:leader="underscore" w:pos="9975"/>
        </w:tabs>
        <w:spacing w:after="0" w:line="250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386D22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B4197F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N</w:t>
      </w:r>
      <w:r w:rsidRPr="00386D22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________</w:t>
      </w:r>
    </w:p>
    <w:p w14:paraId="2494234C" w14:textId="7FB3A150" w:rsidR="00386D22" w:rsidRDefault="00386D22" w:rsidP="00386D22">
      <w:pPr>
        <w:pStyle w:val="3"/>
        <w:spacing w:before="0" w:line="240" w:lineRule="auto"/>
        <w:ind w:left="20"/>
        <w:jc w:val="left"/>
        <w:rPr>
          <w:color w:val="000000"/>
          <w:lang w:eastAsia="ru-RU" w:bidi="ru-RU"/>
        </w:rPr>
      </w:pPr>
    </w:p>
    <w:p w14:paraId="052687DE" w14:textId="3236F2CA" w:rsidR="00E013DC" w:rsidRDefault="00E013DC" w:rsidP="00386D22">
      <w:pPr>
        <w:pStyle w:val="3"/>
        <w:spacing w:before="0" w:line="240" w:lineRule="auto"/>
        <w:ind w:left="20"/>
        <w:jc w:val="left"/>
        <w:rPr>
          <w:color w:val="000000"/>
          <w:lang w:eastAsia="ru-RU" w:bidi="ru-RU"/>
        </w:rPr>
      </w:pPr>
    </w:p>
    <w:p w14:paraId="0CEC8381" w14:textId="77777777" w:rsidR="00E013DC" w:rsidRPr="00E013DC" w:rsidRDefault="00E013DC" w:rsidP="00E013DC">
      <w:pPr>
        <w:pStyle w:val="3"/>
        <w:spacing w:before="0" w:line="240" w:lineRule="auto"/>
        <w:ind w:left="23"/>
        <w:jc w:val="center"/>
        <w:rPr>
          <w:b/>
          <w:bCs/>
          <w:color w:val="000000"/>
          <w:lang w:eastAsia="ru-RU" w:bidi="ru-RU"/>
        </w:rPr>
      </w:pPr>
      <w:r w:rsidRPr="00E013DC">
        <w:rPr>
          <w:b/>
          <w:bCs/>
          <w:color w:val="000000"/>
          <w:lang w:eastAsia="ru-RU" w:bidi="ru-RU"/>
        </w:rPr>
        <w:t>Список</w:t>
      </w:r>
    </w:p>
    <w:p w14:paraId="687D90CD" w14:textId="67E8960D" w:rsidR="00E013DC" w:rsidRPr="00E013DC" w:rsidRDefault="00E013DC" w:rsidP="00E013DC">
      <w:pPr>
        <w:pStyle w:val="3"/>
        <w:spacing w:before="0" w:line="240" w:lineRule="auto"/>
        <w:ind w:left="23"/>
        <w:jc w:val="center"/>
        <w:rPr>
          <w:b/>
          <w:bCs/>
          <w:color w:val="000000"/>
          <w:lang w:eastAsia="ru-RU" w:bidi="ru-RU"/>
        </w:rPr>
      </w:pPr>
      <w:r w:rsidRPr="00E013DC">
        <w:rPr>
          <w:b/>
          <w:bCs/>
          <w:color w:val="000000"/>
          <w:lang w:eastAsia="ru-RU" w:bidi="ru-RU"/>
        </w:rPr>
        <w:t xml:space="preserve">работников </w:t>
      </w:r>
      <w:r>
        <w:rPr>
          <w:b/>
          <w:bCs/>
          <w:color w:val="000000"/>
          <w:lang w:eastAsia="ru-RU" w:bidi="ru-RU"/>
        </w:rPr>
        <w:t>_____________________________________________</w:t>
      </w:r>
    </w:p>
    <w:p w14:paraId="3428F75E" w14:textId="7784FC1D" w:rsidR="00E013DC" w:rsidRDefault="00E013DC" w:rsidP="00E013DC">
      <w:pPr>
        <w:pStyle w:val="3"/>
        <w:spacing w:before="0" w:line="240" w:lineRule="auto"/>
        <w:ind w:left="23"/>
        <w:jc w:val="center"/>
        <w:rPr>
          <w:b/>
          <w:bCs/>
          <w:color w:val="000000"/>
          <w:lang w:eastAsia="ru-RU" w:bidi="ru-RU"/>
        </w:rPr>
      </w:pPr>
      <w:r w:rsidRPr="00E013DC">
        <w:rPr>
          <w:b/>
          <w:bCs/>
          <w:color w:val="000000"/>
          <w:lang w:eastAsia="ru-RU" w:bidi="ru-RU"/>
        </w:rPr>
        <w:t>(для прохождения периодического медицинского смотра)</w:t>
      </w:r>
    </w:p>
    <w:p w14:paraId="43C8CA4A" w14:textId="77777777" w:rsidR="00E013DC" w:rsidRPr="00E013DC" w:rsidRDefault="00E013DC" w:rsidP="00E013DC">
      <w:pPr>
        <w:pStyle w:val="3"/>
        <w:spacing w:before="0" w:line="240" w:lineRule="auto"/>
        <w:ind w:left="23"/>
        <w:jc w:val="center"/>
        <w:rPr>
          <w:b/>
          <w:bCs/>
          <w:color w:val="000000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2394"/>
        <w:gridCol w:w="1388"/>
        <w:gridCol w:w="3259"/>
        <w:gridCol w:w="1792"/>
      </w:tblGrid>
      <w:tr w:rsidR="00E013DC" w:rsidRPr="00E013DC" w14:paraId="1EA28D91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6A465" w14:textId="77777777" w:rsidR="00E013DC" w:rsidRPr="00E013DC" w:rsidRDefault="00E013DC" w:rsidP="00E013DC">
            <w:pPr>
              <w:pStyle w:val="3"/>
              <w:spacing w:before="0" w:line="240" w:lineRule="auto"/>
              <w:ind w:left="23"/>
              <w:jc w:val="center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№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D88F6" w14:textId="77777777" w:rsidR="00E013DC" w:rsidRPr="00E013DC" w:rsidRDefault="00E013DC" w:rsidP="00E013DC">
            <w:pPr>
              <w:pStyle w:val="3"/>
              <w:spacing w:before="0" w:line="240" w:lineRule="auto"/>
              <w:ind w:left="23"/>
              <w:jc w:val="center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Ф.И.О.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C3024" w14:textId="77777777" w:rsidR="00E013DC" w:rsidRPr="00E013DC" w:rsidRDefault="00E013DC" w:rsidP="00E013DC">
            <w:pPr>
              <w:pStyle w:val="3"/>
              <w:spacing w:before="0" w:line="240" w:lineRule="auto"/>
              <w:ind w:left="23"/>
              <w:jc w:val="center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Дата</w:t>
            </w:r>
          </w:p>
          <w:p w14:paraId="614FA8C5" w14:textId="77777777" w:rsidR="00E013DC" w:rsidRPr="00E013DC" w:rsidRDefault="00E013DC" w:rsidP="00E013DC">
            <w:pPr>
              <w:pStyle w:val="3"/>
              <w:spacing w:before="0" w:line="240" w:lineRule="auto"/>
              <w:ind w:left="23"/>
              <w:jc w:val="center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рождения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A89A6" w14:textId="77777777" w:rsidR="00E013DC" w:rsidRPr="00E013DC" w:rsidRDefault="00E013DC" w:rsidP="00E013DC">
            <w:pPr>
              <w:pStyle w:val="3"/>
              <w:spacing w:before="0" w:line="240" w:lineRule="auto"/>
              <w:ind w:left="23"/>
              <w:jc w:val="center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Домашний адрес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F775A" w14:textId="77777777" w:rsidR="00E013DC" w:rsidRPr="00E013DC" w:rsidRDefault="00E013DC" w:rsidP="00E013DC">
            <w:pPr>
              <w:pStyle w:val="3"/>
              <w:spacing w:before="0" w:line="240" w:lineRule="auto"/>
              <w:ind w:left="23"/>
              <w:jc w:val="center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Должность</w:t>
            </w:r>
          </w:p>
        </w:tc>
      </w:tr>
      <w:tr w:rsidR="00E013DC" w:rsidRPr="00E013DC" w14:paraId="0CD3C684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DAD4B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E0A3C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B8088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EA7FC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F72CB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27719117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37797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FBA30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6B794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D7138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D63FC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2258EF1F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F154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1F26A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DB09D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4449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188C6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4F1086FE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A2DE9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01F94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86C18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7D451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93484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48E80B8A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78C59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01683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C73CF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3AC55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71471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0FF407BC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F9AD5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38DDC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5F868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76C31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E9FC4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2DCBAD6B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96F7F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71774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B9F73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0BE3D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F2499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25AC66E7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89F4F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497CE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08848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9392D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35979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287883C6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46DA1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E9ECA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E9B67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C872C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A8B22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5A834F3E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4167A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F0E1A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CD5BB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0626A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C6389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7A955BE9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3DA82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29707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8AD4C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D40EF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0E246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678ADF8B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3FA98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18A4A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2F007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F30C3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E5D38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17C6DA21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ECC29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B139E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C5C41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•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C0ADF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9DE03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5D73AE5C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AF0F1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A15EF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83722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7EDDE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D214E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33B55C6C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4F762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33D07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8E187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0C36C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5D5BB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54EE3493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76DE1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F37FD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3CA49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44981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4C4C8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1E406958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3D86C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28C16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51491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2B9CC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E86A5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73EFD2FF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6231F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E210B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69974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9FE16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57113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6632E0DD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E6C75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3AD07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1CE4B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3EA89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97B11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228CEA23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96623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1D1D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9B78D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38A25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772D2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69BC5936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F0055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C7885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876A2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C0969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1AB7B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  <w:tr w:rsidR="00E013DC" w:rsidRPr="00E013DC" w14:paraId="5611473C" w14:textId="77777777" w:rsidTr="00E013DC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B74A0D" w14:textId="77777777" w:rsidR="00E013DC" w:rsidRPr="00E013DC" w:rsidRDefault="00E013DC" w:rsidP="00E013DC">
            <w:pPr>
              <w:pStyle w:val="3"/>
              <w:spacing w:line="240" w:lineRule="auto"/>
              <w:ind w:left="20"/>
              <w:rPr>
                <w:color w:val="000000"/>
                <w:lang w:eastAsia="ru-RU" w:bidi="ru-RU"/>
              </w:rPr>
            </w:pPr>
            <w:r w:rsidRPr="00E013DC">
              <w:rPr>
                <w:color w:val="000000"/>
                <w:lang w:eastAsia="ru-RU" w:bidi="ru-RU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0C1F9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E1AA4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0CD5D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31CB6" w14:textId="77777777" w:rsidR="00E013DC" w:rsidRPr="00E013DC" w:rsidRDefault="00E013DC" w:rsidP="00E013DC">
            <w:pPr>
              <w:pStyle w:val="3"/>
              <w:ind w:left="20"/>
              <w:rPr>
                <w:color w:val="000000"/>
                <w:lang w:eastAsia="ru-RU" w:bidi="ru-RU"/>
              </w:rPr>
            </w:pPr>
          </w:p>
        </w:tc>
      </w:tr>
    </w:tbl>
    <w:p w14:paraId="1C070355" w14:textId="77777777" w:rsidR="00E013DC" w:rsidRPr="00386D22" w:rsidRDefault="00E013DC" w:rsidP="00E013DC">
      <w:pPr>
        <w:pStyle w:val="3"/>
        <w:spacing w:line="240" w:lineRule="auto"/>
        <w:ind w:left="20"/>
        <w:rPr>
          <w:color w:val="000000"/>
          <w:lang w:eastAsia="ru-RU" w:bidi="ru-RU"/>
        </w:rPr>
      </w:pPr>
      <w:r w:rsidRPr="00386D22">
        <w:rPr>
          <w:color w:val="000000"/>
          <w:lang w:eastAsia="ru-RU" w:bidi="ru-RU"/>
        </w:rPr>
        <w:t>Заказчик:</w:t>
      </w:r>
      <w:r>
        <w:rPr>
          <w:color w:val="000000"/>
          <w:lang w:eastAsia="ru-RU" w:bidi="ru-RU"/>
        </w:rPr>
        <w:t xml:space="preserve"> _________________________</w:t>
      </w:r>
      <w:r w:rsidRPr="00386D22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                                  </w:t>
      </w:r>
      <w:r w:rsidRPr="00386D22">
        <w:rPr>
          <w:color w:val="000000"/>
          <w:lang w:eastAsia="ru-RU" w:bidi="ru-RU"/>
        </w:rPr>
        <w:t>Исполнитель:</w:t>
      </w:r>
      <w:r>
        <w:rPr>
          <w:color w:val="000000"/>
          <w:lang w:eastAsia="ru-RU" w:bidi="ru-RU"/>
        </w:rPr>
        <w:t xml:space="preserve"> _________________________</w:t>
      </w:r>
    </w:p>
    <w:p w14:paraId="010D107E" w14:textId="77777777" w:rsidR="00E013DC" w:rsidRPr="00386D22" w:rsidRDefault="00E013DC" w:rsidP="00386D22">
      <w:pPr>
        <w:pStyle w:val="3"/>
        <w:spacing w:before="0" w:line="240" w:lineRule="auto"/>
        <w:ind w:left="20"/>
        <w:jc w:val="left"/>
        <w:rPr>
          <w:color w:val="000000"/>
          <w:lang w:eastAsia="ru-RU" w:bidi="ru-RU"/>
        </w:rPr>
      </w:pPr>
    </w:p>
    <w:sectPr w:rsidR="00E013DC" w:rsidRPr="00386D22" w:rsidSect="00713EB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5B6C"/>
    <w:multiLevelType w:val="hybridMultilevel"/>
    <w:tmpl w:val="03F63D88"/>
    <w:lvl w:ilvl="0" w:tplc="A924448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D843CDD"/>
    <w:multiLevelType w:val="multilevel"/>
    <w:tmpl w:val="8D9044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A35DA"/>
    <w:multiLevelType w:val="multilevel"/>
    <w:tmpl w:val="6576F8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F163E"/>
    <w:multiLevelType w:val="multilevel"/>
    <w:tmpl w:val="386CD4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FB20D0"/>
    <w:multiLevelType w:val="multilevel"/>
    <w:tmpl w:val="6A78E9E0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06694D"/>
    <w:multiLevelType w:val="hybridMultilevel"/>
    <w:tmpl w:val="0756BA60"/>
    <w:lvl w:ilvl="0" w:tplc="A924448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5C76"/>
    <w:multiLevelType w:val="multilevel"/>
    <w:tmpl w:val="97CE30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90388C"/>
    <w:multiLevelType w:val="multilevel"/>
    <w:tmpl w:val="97CE30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816769"/>
    <w:multiLevelType w:val="multilevel"/>
    <w:tmpl w:val="386CD4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F4"/>
    <w:rsid w:val="000902B1"/>
    <w:rsid w:val="002828F4"/>
    <w:rsid w:val="0029709C"/>
    <w:rsid w:val="00386D22"/>
    <w:rsid w:val="00597342"/>
    <w:rsid w:val="005F5E2A"/>
    <w:rsid w:val="00713EB3"/>
    <w:rsid w:val="00736F97"/>
    <w:rsid w:val="007E2209"/>
    <w:rsid w:val="008D411F"/>
    <w:rsid w:val="00994EE3"/>
    <w:rsid w:val="00A30741"/>
    <w:rsid w:val="00B04F33"/>
    <w:rsid w:val="00B4197F"/>
    <w:rsid w:val="00C73F76"/>
    <w:rsid w:val="00E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C897"/>
  <w15:chartTrackingRefBased/>
  <w15:docId w15:val="{A7180E66-16D7-4A16-A3F0-BE61782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next w:val="a3"/>
    <w:uiPriority w:val="99"/>
    <w:rsid w:val="005973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0902B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597342"/>
    <w:rPr>
      <w:rFonts w:cs="Times New Roman"/>
      <w:b/>
    </w:rPr>
  </w:style>
  <w:style w:type="character" w:customStyle="1" w:styleId="a5">
    <w:name w:val="Основной текст_"/>
    <w:basedOn w:val="a0"/>
    <w:link w:val="3"/>
    <w:rsid w:val="00A307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A307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A30741"/>
    <w:pPr>
      <w:widowControl w:val="0"/>
      <w:shd w:val="clear" w:color="auto" w:fill="FFFFFF"/>
      <w:spacing w:before="300"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1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2023-09-16T09:56:00Z</dcterms:created>
  <dcterms:modified xsi:type="dcterms:W3CDTF">2023-09-16T12:39:00Z</dcterms:modified>
</cp:coreProperties>
</file>